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A3F" w:rsidRPr="003661AE" w:rsidRDefault="00412A3F" w:rsidP="005F7E1B">
      <w:pPr>
        <w:jc w:val="center"/>
      </w:pPr>
      <w:r w:rsidRPr="003661AE">
        <w:t>Diocesi di Pavia</w:t>
      </w:r>
    </w:p>
    <w:p w:rsidR="00412A3F" w:rsidRPr="003661AE" w:rsidRDefault="00412A3F" w:rsidP="005F7E1B">
      <w:pPr>
        <w:jc w:val="center"/>
        <w:rPr>
          <w:smallCaps/>
        </w:rPr>
      </w:pPr>
      <w:r w:rsidRPr="003661AE">
        <w:rPr>
          <w:smallCaps/>
        </w:rPr>
        <w:t>Servizio per la catechesi</w:t>
      </w:r>
    </w:p>
    <w:p w:rsidR="00412A3F" w:rsidRPr="003661AE" w:rsidRDefault="00412A3F" w:rsidP="005F7E1B">
      <w:pPr>
        <w:jc w:val="center"/>
      </w:pPr>
      <w:r w:rsidRPr="003661AE">
        <w:t>CAMMINO PER I GENITORI</w:t>
      </w:r>
    </w:p>
    <w:p w:rsidR="00412A3F" w:rsidRPr="003661AE" w:rsidRDefault="00412A3F" w:rsidP="005F7E1B">
      <w:pPr>
        <w:jc w:val="center"/>
      </w:pPr>
    </w:p>
    <w:p w:rsidR="008C4D67" w:rsidRDefault="008C4D67" w:rsidP="005F7E1B">
      <w:pPr>
        <w:jc w:val="center"/>
      </w:pPr>
    </w:p>
    <w:p w:rsidR="00671747" w:rsidRPr="003661AE" w:rsidRDefault="00671747" w:rsidP="005F7E1B">
      <w:pPr>
        <w:jc w:val="center"/>
      </w:pPr>
    </w:p>
    <w:p w:rsidR="00412A3F" w:rsidRPr="003661AE" w:rsidRDefault="00412A3F" w:rsidP="005F7E1B">
      <w:pPr>
        <w:jc w:val="center"/>
        <w:rPr>
          <w:b/>
          <w:smallCaps/>
        </w:rPr>
      </w:pPr>
      <w:r w:rsidRPr="003661AE">
        <w:rPr>
          <w:b/>
          <w:smallCaps/>
        </w:rPr>
        <w:t>V Anno – II</w:t>
      </w:r>
      <w:r w:rsidR="00C00230">
        <w:rPr>
          <w:b/>
          <w:smallCaps/>
        </w:rPr>
        <w:t>I</w:t>
      </w:r>
      <w:r w:rsidRPr="003661AE">
        <w:rPr>
          <w:b/>
          <w:smallCaps/>
        </w:rPr>
        <w:t xml:space="preserve"> Incontro</w:t>
      </w:r>
    </w:p>
    <w:p w:rsidR="00412A3F" w:rsidRPr="003661AE" w:rsidRDefault="00C00230" w:rsidP="005F7E1B">
      <w:pPr>
        <w:jc w:val="center"/>
        <w:rPr>
          <w:b/>
          <w:caps/>
          <w:sz w:val="40"/>
          <w:szCs w:val="40"/>
        </w:rPr>
      </w:pPr>
      <w:r>
        <w:rPr>
          <w:b/>
          <w:caps/>
          <w:sz w:val="40"/>
          <w:szCs w:val="40"/>
        </w:rPr>
        <w:t>LA CHIESA</w:t>
      </w:r>
    </w:p>
    <w:p w:rsidR="00412A3F" w:rsidRPr="00671747" w:rsidRDefault="00412A3F" w:rsidP="005F7E1B">
      <w:pPr>
        <w:jc w:val="center"/>
        <w:rPr>
          <w:b/>
          <w:caps/>
          <w:szCs w:val="24"/>
        </w:rPr>
      </w:pPr>
    </w:p>
    <w:p w:rsidR="00671747" w:rsidRPr="00671747" w:rsidRDefault="00671747" w:rsidP="005F7E1B">
      <w:pPr>
        <w:jc w:val="center"/>
        <w:rPr>
          <w:b/>
          <w:caps/>
          <w:szCs w:val="24"/>
        </w:rPr>
      </w:pPr>
    </w:p>
    <w:p w:rsidR="00412A3F" w:rsidRPr="003661AE" w:rsidRDefault="00412A3F" w:rsidP="005F7E1B">
      <w:pPr>
        <w:rPr>
          <w:smallCaps/>
        </w:rPr>
      </w:pPr>
      <w:r w:rsidRPr="003661AE">
        <w:rPr>
          <w:smallCaps/>
        </w:rPr>
        <w:t>Obiettivo:</w:t>
      </w:r>
    </w:p>
    <w:p w:rsidR="00412A3F" w:rsidRDefault="004504D0" w:rsidP="004504D0">
      <w:pPr>
        <w:pStyle w:val="Paragrafoelenco"/>
        <w:numPr>
          <w:ilvl w:val="0"/>
          <w:numId w:val="25"/>
        </w:numPr>
        <w:jc w:val="both"/>
      </w:pPr>
      <w:bookmarkStart w:id="0" w:name="_GoBack"/>
      <w:bookmarkEnd w:id="0"/>
      <w:r>
        <w:t>Aiutare i genitori a comprendere che la Chiesa è il popolo di Dio, formato da tutti i battezzati;</w:t>
      </w:r>
    </w:p>
    <w:p w:rsidR="004504D0" w:rsidRDefault="004504D0" w:rsidP="004504D0">
      <w:pPr>
        <w:pStyle w:val="Paragrafoelenco"/>
        <w:numPr>
          <w:ilvl w:val="0"/>
          <w:numId w:val="25"/>
        </w:numPr>
        <w:jc w:val="both"/>
      </w:pPr>
      <w:r>
        <w:t>Rafforzare il senso di appartenenza alla Chiesa, nonostante tutti i limiti che essa porta con sé;</w:t>
      </w:r>
    </w:p>
    <w:p w:rsidR="00671747" w:rsidRDefault="00671747" w:rsidP="00671747"/>
    <w:p w:rsidR="008C4D67" w:rsidRPr="003661AE" w:rsidRDefault="008C4D67" w:rsidP="005F7E1B">
      <w:pPr>
        <w:ind w:left="360"/>
      </w:pPr>
    </w:p>
    <w:p w:rsidR="00412A3F" w:rsidRPr="003661AE" w:rsidRDefault="00412A3F" w:rsidP="005F7E1B">
      <w:pPr>
        <w:rPr>
          <w:b/>
          <w:smallCaps/>
        </w:rPr>
      </w:pPr>
      <w:r w:rsidRPr="003661AE">
        <w:rPr>
          <w:b/>
          <w:smallCaps/>
        </w:rPr>
        <w:t xml:space="preserve">Preghiera introduttiva </w:t>
      </w:r>
    </w:p>
    <w:p w:rsidR="00412A3F" w:rsidRPr="003661AE" w:rsidRDefault="00412A3F" w:rsidP="005F7E1B">
      <w:pPr>
        <w:tabs>
          <w:tab w:val="left" w:pos="1021"/>
          <w:tab w:val="left" w:pos="1843"/>
        </w:tabs>
        <w:jc w:val="center"/>
      </w:pPr>
    </w:p>
    <w:p w:rsidR="00584DEA" w:rsidRDefault="00584DEA" w:rsidP="00C00230">
      <w:pPr>
        <w:pStyle w:val="Corpodeltesto"/>
        <w:spacing w:after="0"/>
        <w:jc w:val="center"/>
        <w:rPr>
          <w:b/>
          <w:i/>
        </w:rPr>
      </w:pPr>
      <w:r w:rsidRPr="003661AE">
        <w:rPr>
          <w:b/>
          <w:i/>
        </w:rPr>
        <w:t xml:space="preserve">Vieni </w:t>
      </w:r>
      <w:r w:rsidR="00C00230">
        <w:rPr>
          <w:b/>
          <w:i/>
        </w:rPr>
        <w:t>, Spirito creatore</w:t>
      </w:r>
      <w:r w:rsidR="00FF006D">
        <w:rPr>
          <w:b/>
          <w:i/>
        </w:rPr>
        <w:t>,</w:t>
      </w:r>
    </w:p>
    <w:p w:rsidR="00FF006D" w:rsidRDefault="00FF006D" w:rsidP="00C00230">
      <w:pPr>
        <w:pStyle w:val="Corpodeltesto"/>
        <w:spacing w:after="0"/>
        <w:jc w:val="center"/>
        <w:rPr>
          <w:b/>
          <w:i/>
        </w:rPr>
      </w:pPr>
      <w:r>
        <w:rPr>
          <w:b/>
          <w:i/>
        </w:rPr>
        <w:t>visita le nostre menti,</w:t>
      </w:r>
    </w:p>
    <w:p w:rsidR="00FF006D" w:rsidRDefault="00FF006D" w:rsidP="00C00230">
      <w:pPr>
        <w:pStyle w:val="Corpodeltesto"/>
        <w:spacing w:after="0"/>
        <w:jc w:val="center"/>
        <w:rPr>
          <w:b/>
          <w:i/>
        </w:rPr>
      </w:pPr>
      <w:r>
        <w:rPr>
          <w:b/>
          <w:i/>
        </w:rPr>
        <w:t>riempi della tua grazia</w:t>
      </w:r>
    </w:p>
    <w:p w:rsidR="00FF006D" w:rsidRDefault="00FF006D" w:rsidP="00C00230">
      <w:pPr>
        <w:pStyle w:val="Corpodeltesto"/>
        <w:spacing w:after="0"/>
        <w:jc w:val="center"/>
        <w:rPr>
          <w:b/>
          <w:i/>
        </w:rPr>
      </w:pPr>
      <w:r>
        <w:rPr>
          <w:b/>
          <w:i/>
        </w:rPr>
        <w:t>i cuori che hai creato.</w:t>
      </w:r>
    </w:p>
    <w:p w:rsidR="00FF006D" w:rsidRDefault="00FF006D" w:rsidP="00C00230">
      <w:pPr>
        <w:pStyle w:val="Corpodeltesto"/>
        <w:spacing w:after="0"/>
        <w:jc w:val="center"/>
        <w:rPr>
          <w:b/>
          <w:i/>
        </w:rPr>
      </w:pPr>
    </w:p>
    <w:p w:rsidR="00FF006D" w:rsidRDefault="00FF006D" w:rsidP="00C00230">
      <w:pPr>
        <w:pStyle w:val="Corpodeltesto"/>
        <w:spacing w:after="0"/>
        <w:jc w:val="center"/>
        <w:rPr>
          <w:b/>
          <w:i/>
        </w:rPr>
      </w:pPr>
      <w:r>
        <w:rPr>
          <w:b/>
          <w:i/>
        </w:rPr>
        <w:t>O dolce consolatore,</w:t>
      </w:r>
    </w:p>
    <w:p w:rsidR="00FF006D" w:rsidRDefault="00FF006D" w:rsidP="00C00230">
      <w:pPr>
        <w:pStyle w:val="Corpodeltesto"/>
        <w:spacing w:after="0"/>
        <w:jc w:val="center"/>
        <w:rPr>
          <w:b/>
          <w:i/>
        </w:rPr>
      </w:pPr>
      <w:r>
        <w:rPr>
          <w:b/>
          <w:i/>
        </w:rPr>
        <w:t>dono del Padre altissimo,</w:t>
      </w:r>
    </w:p>
    <w:p w:rsidR="00FF006D" w:rsidRDefault="00FF006D" w:rsidP="00C00230">
      <w:pPr>
        <w:pStyle w:val="Corpodeltesto"/>
        <w:spacing w:after="0"/>
        <w:jc w:val="center"/>
        <w:rPr>
          <w:b/>
          <w:i/>
        </w:rPr>
      </w:pPr>
      <w:r>
        <w:rPr>
          <w:b/>
          <w:i/>
        </w:rPr>
        <w:t>acqua viva, fuoco, amore,</w:t>
      </w:r>
    </w:p>
    <w:p w:rsidR="00FF006D" w:rsidRDefault="00FF006D" w:rsidP="00C00230">
      <w:pPr>
        <w:pStyle w:val="Corpodeltesto"/>
        <w:spacing w:after="0"/>
        <w:jc w:val="center"/>
        <w:rPr>
          <w:b/>
          <w:i/>
        </w:rPr>
      </w:pPr>
      <w:r>
        <w:rPr>
          <w:b/>
          <w:i/>
        </w:rPr>
        <w:t>santo crisma dell’anima.</w:t>
      </w:r>
    </w:p>
    <w:p w:rsidR="00FF006D" w:rsidRDefault="00FF006D" w:rsidP="00C00230">
      <w:pPr>
        <w:pStyle w:val="Corpodeltesto"/>
        <w:spacing w:after="0"/>
        <w:jc w:val="center"/>
        <w:rPr>
          <w:b/>
          <w:i/>
        </w:rPr>
      </w:pPr>
    </w:p>
    <w:p w:rsidR="00FF006D" w:rsidRDefault="00FF006D" w:rsidP="00C00230">
      <w:pPr>
        <w:pStyle w:val="Corpodeltesto"/>
        <w:spacing w:after="0"/>
        <w:jc w:val="center"/>
        <w:rPr>
          <w:b/>
          <w:i/>
        </w:rPr>
      </w:pPr>
      <w:r>
        <w:rPr>
          <w:b/>
          <w:i/>
        </w:rPr>
        <w:t>Dito della mano di Dio,</w:t>
      </w:r>
    </w:p>
    <w:p w:rsidR="00FF006D" w:rsidRDefault="00FF006D" w:rsidP="00C00230">
      <w:pPr>
        <w:pStyle w:val="Corpodeltesto"/>
        <w:spacing w:after="0"/>
        <w:jc w:val="center"/>
        <w:rPr>
          <w:b/>
          <w:i/>
        </w:rPr>
      </w:pPr>
      <w:r>
        <w:rPr>
          <w:b/>
          <w:i/>
        </w:rPr>
        <w:t>promesso dal Salvatore,</w:t>
      </w:r>
    </w:p>
    <w:p w:rsidR="00FF006D" w:rsidRDefault="00FF006D" w:rsidP="00C00230">
      <w:pPr>
        <w:pStyle w:val="Corpodeltesto"/>
        <w:spacing w:after="0"/>
        <w:jc w:val="center"/>
        <w:rPr>
          <w:b/>
          <w:i/>
        </w:rPr>
      </w:pPr>
      <w:r>
        <w:rPr>
          <w:b/>
          <w:i/>
        </w:rPr>
        <w:t>irradia i tuoi sette doni,</w:t>
      </w:r>
    </w:p>
    <w:p w:rsidR="00FF006D" w:rsidRDefault="00FF006D" w:rsidP="00C00230">
      <w:pPr>
        <w:pStyle w:val="Corpodeltesto"/>
        <w:spacing w:after="0"/>
        <w:jc w:val="center"/>
        <w:rPr>
          <w:b/>
          <w:i/>
        </w:rPr>
      </w:pPr>
      <w:r>
        <w:rPr>
          <w:b/>
          <w:i/>
        </w:rPr>
        <w:t>suscita in noi la parola.</w:t>
      </w:r>
    </w:p>
    <w:p w:rsidR="00FF006D" w:rsidRDefault="00FF006D" w:rsidP="00C00230">
      <w:pPr>
        <w:pStyle w:val="Corpodeltesto"/>
        <w:spacing w:after="0"/>
        <w:jc w:val="center"/>
        <w:rPr>
          <w:b/>
          <w:i/>
        </w:rPr>
      </w:pPr>
    </w:p>
    <w:p w:rsidR="00FF006D" w:rsidRDefault="00FF006D" w:rsidP="00C00230">
      <w:pPr>
        <w:pStyle w:val="Corpodeltesto"/>
        <w:spacing w:after="0"/>
        <w:jc w:val="center"/>
        <w:rPr>
          <w:b/>
          <w:i/>
        </w:rPr>
      </w:pPr>
      <w:r>
        <w:rPr>
          <w:b/>
          <w:i/>
        </w:rPr>
        <w:t>Sii luce all’intelletto,</w:t>
      </w:r>
    </w:p>
    <w:p w:rsidR="00FF006D" w:rsidRDefault="00FF006D" w:rsidP="00C00230">
      <w:pPr>
        <w:pStyle w:val="Corpodeltesto"/>
        <w:spacing w:after="0"/>
        <w:jc w:val="center"/>
        <w:rPr>
          <w:b/>
          <w:i/>
        </w:rPr>
      </w:pPr>
      <w:r>
        <w:rPr>
          <w:b/>
          <w:i/>
        </w:rPr>
        <w:t>fiamma ardente nel cuore;</w:t>
      </w:r>
    </w:p>
    <w:p w:rsidR="00FF006D" w:rsidRDefault="00FF006D" w:rsidP="00C00230">
      <w:pPr>
        <w:pStyle w:val="Corpodeltesto"/>
        <w:spacing w:after="0"/>
        <w:jc w:val="center"/>
        <w:rPr>
          <w:b/>
          <w:i/>
        </w:rPr>
      </w:pPr>
      <w:r>
        <w:rPr>
          <w:b/>
          <w:i/>
        </w:rPr>
        <w:t>sana le nostre ferite</w:t>
      </w:r>
    </w:p>
    <w:p w:rsidR="00FF006D" w:rsidRDefault="00FF006D" w:rsidP="00C00230">
      <w:pPr>
        <w:pStyle w:val="Corpodeltesto"/>
        <w:spacing w:after="0"/>
        <w:jc w:val="center"/>
        <w:rPr>
          <w:b/>
          <w:i/>
        </w:rPr>
      </w:pPr>
      <w:r>
        <w:rPr>
          <w:b/>
          <w:i/>
        </w:rPr>
        <w:t>col balsamo del tuo amore.</w:t>
      </w:r>
    </w:p>
    <w:p w:rsidR="00FF006D" w:rsidRDefault="00FF006D" w:rsidP="00C00230">
      <w:pPr>
        <w:pStyle w:val="Corpodeltesto"/>
        <w:spacing w:after="0"/>
        <w:jc w:val="center"/>
        <w:rPr>
          <w:b/>
          <w:i/>
        </w:rPr>
      </w:pPr>
    </w:p>
    <w:p w:rsidR="00FF006D" w:rsidRDefault="00FF006D" w:rsidP="00C00230">
      <w:pPr>
        <w:pStyle w:val="Corpodeltesto"/>
        <w:spacing w:after="0"/>
        <w:jc w:val="center"/>
        <w:rPr>
          <w:b/>
          <w:i/>
        </w:rPr>
      </w:pPr>
      <w:r>
        <w:rPr>
          <w:b/>
          <w:i/>
        </w:rPr>
        <w:t>Difendici dal nemico,</w:t>
      </w:r>
    </w:p>
    <w:p w:rsidR="00FF006D" w:rsidRDefault="00FF006D" w:rsidP="00C00230">
      <w:pPr>
        <w:pStyle w:val="Corpodeltesto"/>
        <w:spacing w:after="0"/>
        <w:jc w:val="center"/>
        <w:rPr>
          <w:b/>
          <w:i/>
        </w:rPr>
      </w:pPr>
      <w:r>
        <w:rPr>
          <w:b/>
          <w:i/>
        </w:rPr>
        <w:t>reca in dono la pace,</w:t>
      </w:r>
    </w:p>
    <w:p w:rsidR="00FF006D" w:rsidRDefault="00FF006D" w:rsidP="00C00230">
      <w:pPr>
        <w:pStyle w:val="Corpodeltesto"/>
        <w:spacing w:after="0"/>
        <w:jc w:val="center"/>
        <w:rPr>
          <w:b/>
          <w:i/>
        </w:rPr>
      </w:pPr>
      <w:r>
        <w:rPr>
          <w:b/>
          <w:i/>
        </w:rPr>
        <w:t>la tua guida invincibile</w:t>
      </w:r>
    </w:p>
    <w:p w:rsidR="00FF006D" w:rsidRDefault="00FF006D" w:rsidP="00C00230">
      <w:pPr>
        <w:pStyle w:val="Corpodeltesto"/>
        <w:spacing w:after="0"/>
        <w:jc w:val="center"/>
        <w:rPr>
          <w:b/>
          <w:i/>
        </w:rPr>
      </w:pPr>
      <w:r>
        <w:rPr>
          <w:b/>
          <w:i/>
        </w:rPr>
        <w:t>ci preservi dal male.</w:t>
      </w:r>
    </w:p>
    <w:p w:rsidR="00FF006D" w:rsidRDefault="00FF006D" w:rsidP="00C00230">
      <w:pPr>
        <w:pStyle w:val="Corpodeltesto"/>
        <w:spacing w:after="0"/>
        <w:jc w:val="center"/>
        <w:rPr>
          <w:b/>
          <w:i/>
        </w:rPr>
      </w:pPr>
    </w:p>
    <w:p w:rsidR="00FF006D" w:rsidRDefault="00FF006D" w:rsidP="00C00230">
      <w:pPr>
        <w:pStyle w:val="Corpodeltesto"/>
        <w:spacing w:after="0"/>
        <w:jc w:val="center"/>
        <w:rPr>
          <w:b/>
          <w:i/>
        </w:rPr>
      </w:pPr>
      <w:r>
        <w:rPr>
          <w:b/>
          <w:i/>
        </w:rPr>
        <w:t>Luce d’eterna sapienza,</w:t>
      </w:r>
    </w:p>
    <w:p w:rsidR="00FF006D" w:rsidRDefault="00FF006D" w:rsidP="00C00230">
      <w:pPr>
        <w:pStyle w:val="Corpodeltesto"/>
        <w:spacing w:after="0"/>
        <w:jc w:val="center"/>
        <w:rPr>
          <w:b/>
          <w:i/>
        </w:rPr>
      </w:pPr>
      <w:r>
        <w:rPr>
          <w:b/>
          <w:i/>
        </w:rPr>
        <w:t>svelaci il grande mistero</w:t>
      </w:r>
    </w:p>
    <w:p w:rsidR="00FF006D" w:rsidRDefault="00FF006D" w:rsidP="00C00230">
      <w:pPr>
        <w:pStyle w:val="Corpodeltesto"/>
        <w:spacing w:after="0"/>
        <w:jc w:val="center"/>
        <w:rPr>
          <w:b/>
          <w:i/>
        </w:rPr>
      </w:pPr>
      <w:r>
        <w:rPr>
          <w:b/>
          <w:i/>
        </w:rPr>
        <w:t>di Dio Padre e del Figlio</w:t>
      </w:r>
    </w:p>
    <w:p w:rsidR="00FF006D" w:rsidRDefault="00FF006D" w:rsidP="00C00230">
      <w:pPr>
        <w:pStyle w:val="Corpodeltesto"/>
        <w:spacing w:after="0"/>
        <w:jc w:val="center"/>
        <w:rPr>
          <w:b/>
          <w:i/>
        </w:rPr>
      </w:pPr>
      <w:r>
        <w:rPr>
          <w:b/>
          <w:i/>
        </w:rPr>
        <w:t>uniti in un solo amore.</w:t>
      </w:r>
    </w:p>
    <w:p w:rsidR="00FF006D" w:rsidRDefault="00FF006D" w:rsidP="00C00230">
      <w:pPr>
        <w:pStyle w:val="Corpodeltesto"/>
        <w:spacing w:after="0"/>
        <w:jc w:val="center"/>
        <w:rPr>
          <w:b/>
          <w:i/>
        </w:rPr>
      </w:pPr>
      <w:r>
        <w:rPr>
          <w:b/>
          <w:i/>
        </w:rPr>
        <w:t>Amen.</w:t>
      </w:r>
    </w:p>
    <w:p w:rsidR="00FF006D" w:rsidRPr="004504D0" w:rsidRDefault="00FF006D" w:rsidP="00C00230">
      <w:pPr>
        <w:pStyle w:val="Corpodeltesto"/>
        <w:spacing w:after="0"/>
        <w:jc w:val="center"/>
        <w:rPr>
          <w:smallCaps/>
        </w:rPr>
      </w:pPr>
      <w:r w:rsidRPr="004504D0">
        <w:rPr>
          <w:smallCaps/>
        </w:rPr>
        <w:t>(Dalla Liturgia)</w:t>
      </w:r>
    </w:p>
    <w:p w:rsidR="00412A3F" w:rsidRPr="003661AE" w:rsidRDefault="00412A3F" w:rsidP="005F7E1B">
      <w:pPr>
        <w:rPr>
          <w:b/>
          <w:smallCaps/>
        </w:rPr>
      </w:pPr>
      <w:r w:rsidRPr="003661AE">
        <w:rPr>
          <w:b/>
          <w:smallCaps/>
        </w:rPr>
        <w:lastRenderedPageBreak/>
        <w:t>FASE PROIETTIVA</w:t>
      </w:r>
    </w:p>
    <w:p w:rsidR="00412A3F" w:rsidRPr="003661AE" w:rsidRDefault="00412A3F" w:rsidP="005F7E1B">
      <w:pPr>
        <w:rPr>
          <w:b/>
          <w:smallCaps/>
        </w:rPr>
      </w:pPr>
    </w:p>
    <w:p w:rsidR="00584DEA" w:rsidRPr="003661AE" w:rsidRDefault="00584DEA" w:rsidP="005F7E1B">
      <w:pPr>
        <w:rPr>
          <w:b/>
          <w:smallCaps/>
        </w:rPr>
      </w:pPr>
    </w:p>
    <w:p w:rsidR="00412A3F" w:rsidRPr="003661AE" w:rsidRDefault="00412A3F" w:rsidP="005F7E1B">
      <w:pPr>
        <w:rPr>
          <w:b/>
          <w:smallCaps/>
        </w:rPr>
      </w:pPr>
      <w:r w:rsidRPr="003661AE">
        <w:rPr>
          <w:smallCaps/>
        </w:rPr>
        <w:t xml:space="preserve">Domanda personale: </w:t>
      </w:r>
      <w:r w:rsidR="00C00230">
        <w:rPr>
          <w:b/>
          <w:smallCaps/>
        </w:rPr>
        <w:t>Chiesa</w:t>
      </w:r>
    </w:p>
    <w:p w:rsidR="00584DEA" w:rsidRPr="003661AE" w:rsidRDefault="00584DEA" w:rsidP="005F7E1B">
      <w:pPr>
        <w:pStyle w:val="Rientrocorpodeltesto"/>
        <w:tabs>
          <w:tab w:val="left" w:pos="-142"/>
        </w:tabs>
        <w:spacing w:after="0"/>
        <w:ind w:left="0" w:right="98"/>
        <w:rPr>
          <w:i/>
        </w:rPr>
      </w:pPr>
      <w:r w:rsidRPr="003661AE">
        <w:rPr>
          <w:i/>
        </w:rPr>
        <w:tab/>
      </w:r>
      <w:r w:rsidR="00BF29ED">
        <w:rPr>
          <w:i/>
        </w:rPr>
        <w:t>Quando leggi questa parola, che cosa ti viene in mente?</w:t>
      </w:r>
    </w:p>
    <w:p w:rsidR="00412A3F" w:rsidRPr="003661AE" w:rsidRDefault="00412A3F" w:rsidP="005F7E1B">
      <w:r w:rsidRPr="003661AE">
        <w:t>Si invitino i genitori a rispondere personalmente in forma anonima.</w:t>
      </w:r>
    </w:p>
    <w:p w:rsidR="00584DEA" w:rsidRPr="003661AE" w:rsidRDefault="00584DEA" w:rsidP="005F7E1B">
      <w:pPr>
        <w:rPr>
          <w:smallCaps/>
          <w:szCs w:val="24"/>
        </w:rPr>
      </w:pPr>
    </w:p>
    <w:p w:rsidR="008D3C64" w:rsidRPr="003661AE" w:rsidRDefault="008D3C64" w:rsidP="005F7E1B">
      <w:pPr>
        <w:rPr>
          <w:smallCaps/>
          <w:szCs w:val="24"/>
        </w:rPr>
      </w:pPr>
    </w:p>
    <w:p w:rsidR="00412A3F" w:rsidRPr="003661AE" w:rsidRDefault="00412A3F" w:rsidP="005F7E1B">
      <w:pPr>
        <w:rPr>
          <w:szCs w:val="24"/>
        </w:rPr>
      </w:pPr>
      <w:r w:rsidRPr="003661AE">
        <w:rPr>
          <w:smallCaps/>
          <w:szCs w:val="24"/>
        </w:rPr>
        <w:t xml:space="preserve">Lavoro di gruppo: </w:t>
      </w:r>
    </w:p>
    <w:p w:rsidR="00412A3F" w:rsidRPr="003661AE" w:rsidRDefault="00412A3F" w:rsidP="005F7E1B">
      <w:pPr>
        <w:rPr>
          <w:szCs w:val="24"/>
        </w:rPr>
      </w:pPr>
      <w:r w:rsidRPr="003661AE">
        <w:rPr>
          <w:szCs w:val="24"/>
        </w:rPr>
        <w:t xml:space="preserve"> </w:t>
      </w:r>
    </w:p>
    <w:p w:rsidR="00412A3F" w:rsidRDefault="00412A3F" w:rsidP="005F7E1B">
      <w:pPr>
        <w:rPr>
          <w:iCs/>
          <w:szCs w:val="24"/>
        </w:rPr>
      </w:pPr>
      <w:r w:rsidRPr="003661AE">
        <w:rPr>
          <w:szCs w:val="24"/>
        </w:rPr>
        <w:t xml:space="preserve">Se i genitori sono molti, li si può dividere in due o più gruppi. </w:t>
      </w:r>
      <w:r w:rsidRPr="003661AE">
        <w:rPr>
          <w:iCs/>
          <w:szCs w:val="24"/>
        </w:rPr>
        <w:t>L’animatore propone i seguenti spunti di riflessione:</w:t>
      </w:r>
    </w:p>
    <w:p w:rsidR="004504D0" w:rsidRPr="00BF29ED" w:rsidRDefault="004504D0" w:rsidP="00BF29ED">
      <w:pPr>
        <w:pStyle w:val="Paragrafoelenco"/>
        <w:numPr>
          <w:ilvl w:val="0"/>
          <w:numId w:val="26"/>
        </w:numPr>
        <w:rPr>
          <w:iCs/>
          <w:szCs w:val="24"/>
        </w:rPr>
      </w:pPr>
      <w:r w:rsidRPr="004504D0">
        <w:t xml:space="preserve">quando la gente dice: «La Chiesa </w:t>
      </w:r>
      <w:proofErr w:type="spellStart"/>
      <w:r w:rsidRPr="004504D0">
        <w:t>dice…</w:t>
      </w:r>
      <w:proofErr w:type="spellEnd"/>
      <w:r w:rsidRPr="004504D0">
        <w:t xml:space="preserve"> </w:t>
      </w:r>
      <w:proofErr w:type="spellStart"/>
      <w:r w:rsidRPr="004504D0">
        <w:t>afferma…</w:t>
      </w:r>
      <w:proofErr w:type="spellEnd"/>
      <w:r w:rsidRPr="004504D0">
        <w:t xml:space="preserve"> </w:t>
      </w:r>
      <w:proofErr w:type="spellStart"/>
      <w:r w:rsidRPr="004504D0">
        <w:t>dichiara…</w:t>
      </w:r>
      <w:proofErr w:type="spellEnd"/>
      <w:r w:rsidRPr="004504D0">
        <w:t>», cosa intende per Chiesa?</w:t>
      </w:r>
    </w:p>
    <w:p w:rsidR="00BF29ED" w:rsidRPr="00BF29ED" w:rsidRDefault="00BF29ED" w:rsidP="00BF29ED">
      <w:pPr>
        <w:pStyle w:val="Paragrafoelenco"/>
        <w:numPr>
          <w:ilvl w:val="0"/>
          <w:numId w:val="26"/>
        </w:numPr>
        <w:jc w:val="both"/>
        <w:rPr>
          <w:iCs/>
          <w:szCs w:val="24"/>
        </w:rPr>
      </w:pPr>
      <w:r>
        <w:t>«Cristo sì, Chiesa no!»: questo slogan – per la verità di moda più nei decenni passati – cosa significa?</w:t>
      </w:r>
    </w:p>
    <w:p w:rsidR="00BF29ED" w:rsidRPr="00DE4114" w:rsidRDefault="004504D0" w:rsidP="00DE4114">
      <w:pPr>
        <w:pStyle w:val="Paragrafoelenco"/>
        <w:numPr>
          <w:ilvl w:val="0"/>
          <w:numId w:val="26"/>
        </w:numPr>
        <w:rPr>
          <w:iCs/>
          <w:szCs w:val="24"/>
        </w:rPr>
      </w:pPr>
      <w:r w:rsidRPr="00BF29ED">
        <w:rPr>
          <w:iCs/>
          <w:szCs w:val="24"/>
        </w:rPr>
        <w:t>quando la Chiesa è bella?</w:t>
      </w:r>
    </w:p>
    <w:p w:rsidR="00412A3F" w:rsidRPr="003661AE" w:rsidRDefault="00412A3F" w:rsidP="005F7E1B">
      <w:pPr>
        <w:widowControl w:val="0"/>
        <w:rPr>
          <w:bCs/>
          <w:szCs w:val="24"/>
        </w:rPr>
      </w:pPr>
    </w:p>
    <w:p w:rsidR="00412A3F" w:rsidRPr="003661AE" w:rsidRDefault="00412A3F" w:rsidP="005F7E1B">
      <w:pPr>
        <w:rPr>
          <w:smallCaps/>
        </w:rPr>
      </w:pPr>
      <w:r w:rsidRPr="003661AE">
        <w:rPr>
          <w:smallCaps/>
        </w:rPr>
        <w:t>Ritrovo in assemblea:</w:t>
      </w:r>
      <w:r w:rsidRPr="003661AE">
        <w:t xml:space="preserve"> ogni gruppo attraverso uno o due genitori, esprime quanto emerso dal lavoro, l’accompagnatore propone una sintesi di quanto proposto (è importante la sintesi, in quanto offre una prima interpretazione di quanto emerso).</w:t>
      </w:r>
    </w:p>
    <w:p w:rsidR="00412A3F" w:rsidRPr="003661AE" w:rsidRDefault="00412A3F" w:rsidP="005F7E1B"/>
    <w:p w:rsidR="00412A3F" w:rsidRDefault="00412A3F" w:rsidP="005F7E1B"/>
    <w:p w:rsidR="00412A3F" w:rsidRPr="003661AE" w:rsidRDefault="00412A3F" w:rsidP="005F7E1B">
      <w:pPr>
        <w:rPr>
          <w:b/>
          <w:caps/>
        </w:rPr>
      </w:pPr>
      <w:r w:rsidRPr="003661AE">
        <w:rPr>
          <w:b/>
          <w:caps/>
        </w:rPr>
        <w:t>Fase di approfondimento</w:t>
      </w:r>
    </w:p>
    <w:p w:rsidR="00412A3F" w:rsidRDefault="00412A3F" w:rsidP="005F7E1B"/>
    <w:p w:rsidR="00A5696A" w:rsidRDefault="00BF29ED" w:rsidP="005F7E1B">
      <w:r>
        <w:t>L’animatore chiede ad uno dei genitori di leggere il seguente brano della Scrittura, dalla Prima lettera di Pietro (</w:t>
      </w:r>
      <w:r w:rsidR="00650DF2">
        <w:t>1Pt 2, 1-10</w:t>
      </w:r>
      <w:r>
        <w:t>):</w:t>
      </w:r>
    </w:p>
    <w:p w:rsidR="00650DF2" w:rsidRDefault="00650DF2" w:rsidP="005F7E1B"/>
    <w:p w:rsidR="00A5696A" w:rsidRPr="00FD04FE" w:rsidRDefault="00A5696A" w:rsidP="00650DF2">
      <w:pPr>
        <w:pBdr>
          <w:top w:val="dashDotStroked" w:sz="24" w:space="1" w:color="auto"/>
          <w:left w:val="dashDotStroked" w:sz="24" w:space="4" w:color="auto"/>
          <w:bottom w:val="dashDotStroked" w:sz="24" w:space="1" w:color="auto"/>
          <w:right w:val="dashDotStroked" w:sz="24" w:space="4" w:color="auto"/>
        </w:pBdr>
      </w:pPr>
      <w:r w:rsidRPr="00FD04FE">
        <w:rPr>
          <w:spacing w:val="10"/>
        </w:rPr>
        <w:tab/>
      </w:r>
      <w:r w:rsidRPr="00FD04FE">
        <w:rPr>
          <w:position w:val="4"/>
          <w:vertAlign w:val="superscript"/>
        </w:rPr>
        <w:t>1</w:t>
      </w:r>
      <w:r w:rsidRPr="00FD04FE">
        <w:t xml:space="preserve">Allontanate dunque ogni genere di cattiveria e di frode, ipocrisie, gelosie e ogni maldicenza. </w:t>
      </w:r>
      <w:r w:rsidRPr="00FD04FE">
        <w:rPr>
          <w:position w:val="4"/>
          <w:vertAlign w:val="superscript"/>
        </w:rPr>
        <w:t>2</w:t>
      </w:r>
      <w:r w:rsidRPr="00FD04FE">
        <w:t xml:space="preserve">Come bambini appena nati desiderate avidamente il genuino latte spirituale, grazie al quale voi possiate crescere verso la salvezza, </w:t>
      </w:r>
      <w:r w:rsidRPr="00FD04FE">
        <w:rPr>
          <w:position w:val="4"/>
          <w:vertAlign w:val="superscript"/>
        </w:rPr>
        <w:t>3</w:t>
      </w:r>
      <w:r w:rsidRPr="00FD04FE">
        <w:t>se davvero avete gustato che buono è il Signore.</w:t>
      </w:r>
      <w:r w:rsidRPr="00FD04FE">
        <w:rPr>
          <w:i/>
        </w:rPr>
        <w:t xml:space="preserve"> </w:t>
      </w:r>
      <w:r w:rsidRPr="00FD04FE">
        <w:rPr>
          <w:position w:val="4"/>
          <w:vertAlign w:val="superscript"/>
        </w:rPr>
        <w:t>4</w:t>
      </w:r>
      <w:r w:rsidRPr="00FD04FE">
        <w:t xml:space="preserve">Avvicinandovi a lui, pietra viva, rifiutata dagli uomini ma scelta e preziosa davanti a Dio, </w:t>
      </w:r>
      <w:r w:rsidRPr="00FD04FE">
        <w:rPr>
          <w:position w:val="4"/>
          <w:vertAlign w:val="superscript"/>
        </w:rPr>
        <w:t>5</w:t>
      </w:r>
      <w:r w:rsidRPr="00FD04FE">
        <w:t xml:space="preserve">quali pietre vive siete costruiti anche voi come edificio spirituale, per un sacerdozio santo e per offrire sacrifici spirituali graditi a Dio, mediante Gesù Cristo. </w:t>
      </w:r>
      <w:r w:rsidRPr="00FD04FE">
        <w:rPr>
          <w:position w:val="4"/>
          <w:vertAlign w:val="superscript"/>
        </w:rPr>
        <w:t>6</w:t>
      </w:r>
      <w:r w:rsidRPr="00FD04FE">
        <w:t>Si legge infatti nella Scrittura:</w:t>
      </w:r>
    </w:p>
    <w:p w:rsidR="00A5696A" w:rsidRPr="00FD04FE" w:rsidRDefault="00A5696A" w:rsidP="00650DF2">
      <w:pPr>
        <w:pBdr>
          <w:top w:val="dashDotStroked" w:sz="24" w:space="1" w:color="auto"/>
          <w:left w:val="dashDotStroked" w:sz="24" w:space="4" w:color="auto"/>
          <w:bottom w:val="dashDotStroked" w:sz="24" w:space="1" w:color="auto"/>
          <w:right w:val="dashDotStroked" w:sz="24" w:space="4" w:color="auto"/>
        </w:pBdr>
        <w:rPr>
          <w:sz w:val="12"/>
        </w:rPr>
      </w:pPr>
    </w:p>
    <w:p w:rsidR="00A5696A" w:rsidRPr="00FD04FE" w:rsidRDefault="00A5696A" w:rsidP="00A5696A">
      <w:pPr>
        <w:pBdr>
          <w:top w:val="dashDotStroked" w:sz="24" w:space="1" w:color="auto"/>
          <w:left w:val="dashDotStroked" w:sz="24" w:space="4" w:color="auto"/>
          <w:bottom w:val="dashDotStroked" w:sz="24" w:space="1" w:color="auto"/>
          <w:right w:val="dashDotStroked" w:sz="24" w:space="4" w:color="auto"/>
        </w:pBdr>
        <w:ind w:firstLine="1417"/>
        <w:rPr>
          <w:i/>
        </w:rPr>
      </w:pPr>
      <w:r w:rsidRPr="00FD04FE">
        <w:rPr>
          <w:i/>
        </w:rPr>
        <w:t>Ecco, io pongo in Sion</w:t>
      </w:r>
    </w:p>
    <w:p w:rsidR="00A5696A" w:rsidRPr="00FD04FE" w:rsidRDefault="00A5696A" w:rsidP="00A5696A">
      <w:pPr>
        <w:pBdr>
          <w:top w:val="dashDotStroked" w:sz="24" w:space="1" w:color="auto"/>
          <w:left w:val="dashDotStroked" w:sz="24" w:space="4" w:color="auto"/>
          <w:bottom w:val="dashDotStroked" w:sz="24" w:space="1" w:color="auto"/>
          <w:right w:val="dashDotStroked" w:sz="24" w:space="4" w:color="auto"/>
        </w:pBdr>
        <w:ind w:firstLine="1417"/>
        <w:rPr>
          <w:i/>
        </w:rPr>
      </w:pPr>
      <w:r w:rsidRPr="00FD04FE">
        <w:rPr>
          <w:i/>
        </w:rPr>
        <w:t>una pietra d’angolo</w:t>
      </w:r>
      <w:r w:rsidRPr="00FD04FE">
        <w:t>,</w:t>
      </w:r>
      <w:r w:rsidRPr="00FD04FE">
        <w:rPr>
          <w:i/>
        </w:rPr>
        <w:t xml:space="preserve"> scelta, preziosa,</w:t>
      </w:r>
    </w:p>
    <w:p w:rsidR="00A5696A" w:rsidRPr="00FD04FE" w:rsidRDefault="00A5696A" w:rsidP="00A5696A">
      <w:pPr>
        <w:pBdr>
          <w:top w:val="dashDotStroked" w:sz="24" w:space="1" w:color="auto"/>
          <w:left w:val="dashDotStroked" w:sz="24" w:space="4" w:color="auto"/>
          <w:bottom w:val="dashDotStroked" w:sz="24" w:space="1" w:color="auto"/>
          <w:right w:val="dashDotStroked" w:sz="24" w:space="4" w:color="auto"/>
        </w:pBdr>
        <w:ind w:firstLine="1417"/>
        <w:rPr>
          <w:i/>
        </w:rPr>
      </w:pPr>
      <w:r w:rsidRPr="00FD04FE">
        <w:rPr>
          <w:i/>
        </w:rPr>
        <w:t>e chi crede in essa non resterà deluso</w:t>
      </w:r>
      <w:r w:rsidRPr="00FD04FE">
        <w:t>.</w:t>
      </w:r>
    </w:p>
    <w:p w:rsidR="00A5696A" w:rsidRPr="00FD04FE" w:rsidRDefault="00A5696A" w:rsidP="00A5696A">
      <w:pPr>
        <w:pBdr>
          <w:top w:val="dashDotStroked" w:sz="24" w:space="1" w:color="auto"/>
          <w:left w:val="dashDotStroked" w:sz="24" w:space="4" w:color="auto"/>
          <w:bottom w:val="dashDotStroked" w:sz="24" w:space="1" w:color="auto"/>
          <w:right w:val="dashDotStroked" w:sz="24" w:space="4" w:color="auto"/>
        </w:pBdr>
        <w:ind w:firstLine="1417"/>
        <w:rPr>
          <w:i/>
          <w:sz w:val="12"/>
        </w:rPr>
      </w:pPr>
    </w:p>
    <w:p w:rsidR="00A5696A" w:rsidRPr="00FD04FE" w:rsidRDefault="00A5696A" w:rsidP="00A5696A">
      <w:pPr>
        <w:pBdr>
          <w:top w:val="dashDotStroked" w:sz="24" w:space="1" w:color="auto"/>
          <w:left w:val="dashDotStroked" w:sz="24" w:space="4" w:color="auto"/>
          <w:bottom w:val="dashDotStroked" w:sz="24" w:space="1" w:color="auto"/>
          <w:right w:val="dashDotStroked" w:sz="24" w:space="4" w:color="auto"/>
        </w:pBdr>
        <w:ind w:firstLine="851"/>
      </w:pPr>
      <w:r w:rsidRPr="00FD04FE">
        <w:rPr>
          <w:position w:val="4"/>
          <w:vertAlign w:val="superscript"/>
        </w:rPr>
        <w:t>7</w:t>
      </w:r>
      <w:r w:rsidRPr="00FD04FE">
        <w:t>Onore dunque a voi che credete; ma per quelli che non credono</w:t>
      </w:r>
    </w:p>
    <w:p w:rsidR="00A5696A" w:rsidRPr="00FD04FE" w:rsidRDefault="00A5696A" w:rsidP="00A5696A">
      <w:pPr>
        <w:pBdr>
          <w:top w:val="dashDotStroked" w:sz="24" w:space="1" w:color="auto"/>
          <w:left w:val="dashDotStroked" w:sz="24" w:space="4" w:color="auto"/>
          <w:bottom w:val="dashDotStroked" w:sz="24" w:space="1" w:color="auto"/>
          <w:right w:val="dashDotStroked" w:sz="24" w:space="4" w:color="auto"/>
        </w:pBdr>
        <w:ind w:firstLine="851"/>
        <w:rPr>
          <w:sz w:val="12"/>
        </w:rPr>
      </w:pPr>
    </w:p>
    <w:p w:rsidR="00A5696A" w:rsidRPr="00FD04FE" w:rsidRDefault="00A5696A" w:rsidP="00A5696A">
      <w:pPr>
        <w:pBdr>
          <w:top w:val="dashDotStroked" w:sz="24" w:space="1" w:color="auto"/>
          <w:left w:val="dashDotStroked" w:sz="24" w:space="4" w:color="auto"/>
          <w:bottom w:val="dashDotStroked" w:sz="24" w:space="1" w:color="auto"/>
          <w:right w:val="dashDotStroked" w:sz="24" w:space="4" w:color="auto"/>
        </w:pBdr>
        <w:ind w:firstLine="1417"/>
        <w:rPr>
          <w:i/>
        </w:rPr>
      </w:pPr>
      <w:r w:rsidRPr="00FD04FE">
        <w:rPr>
          <w:i/>
        </w:rPr>
        <w:t>la pietra che i costruttori hanno scartato</w:t>
      </w:r>
    </w:p>
    <w:p w:rsidR="00A5696A" w:rsidRPr="00FD04FE" w:rsidRDefault="00A5696A" w:rsidP="00A5696A">
      <w:pPr>
        <w:pBdr>
          <w:top w:val="dashDotStroked" w:sz="24" w:space="1" w:color="auto"/>
          <w:left w:val="dashDotStroked" w:sz="24" w:space="4" w:color="auto"/>
          <w:bottom w:val="dashDotStroked" w:sz="24" w:space="1" w:color="auto"/>
          <w:right w:val="dashDotStroked" w:sz="24" w:space="4" w:color="auto"/>
        </w:pBdr>
        <w:ind w:firstLine="1417"/>
        <w:rPr>
          <w:i/>
        </w:rPr>
      </w:pPr>
      <w:r w:rsidRPr="00FD04FE">
        <w:rPr>
          <w:i/>
        </w:rPr>
        <w:t>è diventata pietra d’angolo</w:t>
      </w:r>
    </w:p>
    <w:p w:rsidR="00A5696A" w:rsidRPr="00FD04FE" w:rsidRDefault="00A5696A" w:rsidP="00A5696A">
      <w:pPr>
        <w:pBdr>
          <w:top w:val="dashDotStroked" w:sz="24" w:space="1" w:color="auto"/>
          <w:left w:val="dashDotStroked" w:sz="24" w:space="4" w:color="auto"/>
          <w:bottom w:val="dashDotStroked" w:sz="24" w:space="1" w:color="auto"/>
          <w:right w:val="dashDotStroked" w:sz="24" w:space="4" w:color="auto"/>
        </w:pBdr>
        <w:ind w:firstLine="1417"/>
        <w:rPr>
          <w:i/>
        </w:rPr>
      </w:pPr>
      <w:r w:rsidRPr="00FD04FE">
        <w:rPr>
          <w:position w:val="4"/>
          <w:vertAlign w:val="superscript"/>
        </w:rPr>
        <w:t>8</w:t>
      </w:r>
      <w:r w:rsidRPr="00FD04FE">
        <w:t>e</w:t>
      </w:r>
      <w:r w:rsidRPr="00FD04FE">
        <w:rPr>
          <w:i/>
        </w:rPr>
        <w:t xml:space="preserve"> sasso d’inciampo, pietra di scandalo.</w:t>
      </w:r>
    </w:p>
    <w:p w:rsidR="00A5696A" w:rsidRPr="00FD04FE" w:rsidRDefault="00A5696A" w:rsidP="00A5696A">
      <w:pPr>
        <w:pBdr>
          <w:top w:val="dashDotStroked" w:sz="24" w:space="1" w:color="auto"/>
          <w:left w:val="dashDotStroked" w:sz="24" w:space="4" w:color="auto"/>
          <w:bottom w:val="dashDotStroked" w:sz="24" w:space="1" w:color="auto"/>
          <w:right w:val="dashDotStroked" w:sz="24" w:space="4" w:color="auto"/>
        </w:pBdr>
        <w:rPr>
          <w:i/>
        </w:rPr>
      </w:pPr>
      <w:r w:rsidRPr="00FD04FE">
        <w:t xml:space="preserve">Essi v’inciampano perché non obbediscono alla Parola. A questo erano destinati. </w:t>
      </w:r>
      <w:r w:rsidRPr="00FD04FE">
        <w:rPr>
          <w:position w:val="4"/>
          <w:vertAlign w:val="superscript"/>
        </w:rPr>
        <w:t>9</w:t>
      </w:r>
      <w:r w:rsidRPr="00FD04FE">
        <w:t xml:space="preserve">Voi invece siete stirpe eletta, sacerdozio regale, nazione santa, popolo che Dio </w:t>
      </w:r>
      <w:r w:rsidRPr="00FD04FE">
        <w:rPr>
          <w:i/>
        </w:rPr>
        <w:t xml:space="preserve">si è acquistato </w:t>
      </w:r>
      <w:r w:rsidRPr="00FD04FE">
        <w:t>perché proclami</w:t>
      </w:r>
      <w:r w:rsidRPr="00FD04FE">
        <w:rPr>
          <w:i/>
        </w:rPr>
        <w:t xml:space="preserve"> le opere ammirevoli</w:t>
      </w:r>
      <w:r w:rsidRPr="00FD04FE">
        <w:t xml:space="preserve"> di lui, che vi ha chiamato dalle tenebre alla sua luce meravigliosa. </w:t>
      </w:r>
      <w:r w:rsidRPr="00FD04FE">
        <w:rPr>
          <w:position w:val="4"/>
          <w:vertAlign w:val="superscript"/>
        </w:rPr>
        <w:t>10</w:t>
      </w:r>
      <w:r w:rsidRPr="00FD04FE">
        <w:t xml:space="preserve">Un tempo voi eravate </w:t>
      </w:r>
      <w:r w:rsidRPr="00FD04FE">
        <w:rPr>
          <w:i/>
          <w:iCs/>
        </w:rPr>
        <w:t>non-popolo</w:t>
      </w:r>
      <w:r w:rsidRPr="00FD04FE">
        <w:t xml:space="preserve">, ora invece siete popolo di Dio; un tempo eravate </w:t>
      </w:r>
      <w:r w:rsidRPr="00FD04FE">
        <w:rPr>
          <w:i/>
          <w:iCs/>
        </w:rPr>
        <w:t>esclusi dalla misericordia</w:t>
      </w:r>
      <w:r w:rsidRPr="00FD04FE">
        <w:t>, ora invece avete ottenuto misericordia.</w:t>
      </w:r>
    </w:p>
    <w:p w:rsidR="00A5696A" w:rsidRDefault="00A5696A" w:rsidP="005F7E1B"/>
    <w:p w:rsidR="00A5696A" w:rsidRPr="003661AE" w:rsidRDefault="00A5696A" w:rsidP="005F7E1B"/>
    <w:p w:rsidR="00412A3F" w:rsidRPr="003661AE" w:rsidRDefault="00412A3F" w:rsidP="005F7E1B">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pPr>
      <w:r w:rsidRPr="003661AE">
        <w:lastRenderedPageBreak/>
        <w:t>Si offre di seg</w:t>
      </w:r>
      <w:r w:rsidR="00A159A6" w:rsidRPr="003661AE">
        <w:t xml:space="preserve">uito agli animatori un brano tratto </w:t>
      </w:r>
      <w:r w:rsidR="00BF29ED">
        <w:t>dal Catechismo degli A</w:t>
      </w:r>
      <w:r w:rsidR="002A324D">
        <w:t xml:space="preserve">dulti </w:t>
      </w:r>
      <w:r w:rsidR="002A324D" w:rsidRPr="00BF29ED">
        <w:rPr>
          <w:i/>
        </w:rPr>
        <w:t>La verità vi farà liberi</w:t>
      </w:r>
      <w:r w:rsidR="002A324D">
        <w:t xml:space="preserve"> (</w:t>
      </w:r>
      <w:proofErr w:type="spellStart"/>
      <w:r w:rsidR="002A324D">
        <w:t>nn</w:t>
      </w:r>
      <w:proofErr w:type="spellEnd"/>
      <w:r w:rsidR="002A324D">
        <w:t xml:space="preserve">. </w:t>
      </w:r>
      <w:r w:rsidR="00BF29ED">
        <w:t>432-438 e 742-745</w:t>
      </w:r>
      <w:r w:rsidR="002A324D">
        <w:t>)</w:t>
      </w:r>
      <w:r w:rsidR="00BF29ED">
        <w:t xml:space="preserve">. </w:t>
      </w:r>
      <w:r w:rsidRPr="003661AE">
        <w:t>L’animatore avrà cura non tanto di leggere il brano ai genitori, ma di riappropriarselo e di integrarlo con proprie osservazioni, che daranno forma alla riflessione che egli proporrà ai genitori.</w:t>
      </w:r>
    </w:p>
    <w:p w:rsidR="00412A3F" w:rsidRPr="003661AE" w:rsidRDefault="00412A3F" w:rsidP="005F7E1B">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pPr>
    </w:p>
    <w:p w:rsidR="00BF29ED" w:rsidRDefault="00BF29ED" w:rsidP="00BF29ED">
      <w:pPr>
        <w:pBdr>
          <w:top w:val="single" w:sz="4" w:space="1" w:color="auto"/>
          <w:left w:val="single" w:sz="4" w:space="4" w:color="auto"/>
          <w:bottom w:val="single" w:sz="4" w:space="1" w:color="auto"/>
          <w:right w:val="single" w:sz="4" w:space="4" w:color="auto"/>
        </w:pBdr>
        <w:autoSpaceDE w:val="0"/>
        <w:autoSpaceDN w:val="0"/>
        <w:adjustRightInd w:val="0"/>
        <w:ind w:right="142"/>
        <w:rPr>
          <w:b/>
          <w:szCs w:val="24"/>
        </w:rPr>
      </w:pPr>
    </w:p>
    <w:p w:rsidR="00BF29ED" w:rsidRPr="00BF29ED" w:rsidRDefault="002A324D" w:rsidP="00BF29ED">
      <w:pPr>
        <w:pBdr>
          <w:top w:val="single" w:sz="4" w:space="1" w:color="auto"/>
          <w:left w:val="single" w:sz="4" w:space="4" w:color="auto"/>
          <w:bottom w:val="single" w:sz="4" w:space="1" w:color="auto"/>
          <w:right w:val="single" w:sz="4" w:space="4" w:color="auto"/>
        </w:pBdr>
        <w:autoSpaceDE w:val="0"/>
        <w:autoSpaceDN w:val="0"/>
        <w:adjustRightInd w:val="0"/>
        <w:ind w:right="142"/>
        <w:jc w:val="center"/>
        <w:rPr>
          <w:b/>
          <w:szCs w:val="24"/>
          <w:lang w:eastAsia="it-IT"/>
        </w:rPr>
      </w:pPr>
      <w:r w:rsidRPr="00BF29ED">
        <w:rPr>
          <w:b/>
          <w:szCs w:val="24"/>
          <w:lang w:eastAsia="it-IT"/>
        </w:rPr>
        <w:t xml:space="preserve">IL POPOLO SANTO </w:t>
      </w:r>
      <w:proofErr w:type="spellStart"/>
      <w:r w:rsidRPr="00BF29ED">
        <w:rPr>
          <w:b/>
          <w:szCs w:val="24"/>
          <w:lang w:eastAsia="it-IT"/>
        </w:rPr>
        <w:t>DI</w:t>
      </w:r>
      <w:proofErr w:type="spellEnd"/>
      <w:r w:rsidRPr="00BF29ED">
        <w:rPr>
          <w:b/>
          <w:szCs w:val="24"/>
          <w:lang w:eastAsia="it-IT"/>
        </w:rPr>
        <w:t xml:space="preserve"> DIO</w:t>
      </w:r>
    </w:p>
    <w:p w:rsidR="00BF29ED" w:rsidRDefault="00BF29ED" w:rsidP="00BF29ED">
      <w:pPr>
        <w:pBdr>
          <w:top w:val="single" w:sz="4" w:space="1" w:color="auto"/>
          <w:left w:val="single" w:sz="4" w:space="4" w:color="auto"/>
          <w:bottom w:val="single" w:sz="4" w:space="1" w:color="auto"/>
          <w:right w:val="single" w:sz="4" w:space="4" w:color="auto"/>
        </w:pBdr>
        <w:autoSpaceDE w:val="0"/>
        <w:autoSpaceDN w:val="0"/>
        <w:adjustRightInd w:val="0"/>
        <w:ind w:right="142"/>
        <w:rPr>
          <w:szCs w:val="24"/>
          <w:lang w:eastAsia="it-IT"/>
        </w:rPr>
      </w:pPr>
    </w:p>
    <w:p w:rsidR="00BF29ED" w:rsidRDefault="002A324D" w:rsidP="00BF29ED">
      <w:pPr>
        <w:pBdr>
          <w:top w:val="single" w:sz="4" w:space="1" w:color="auto"/>
          <w:left w:val="single" w:sz="4" w:space="4" w:color="auto"/>
          <w:bottom w:val="single" w:sz="4" w:space="1" w:color="auto"/>
          <w:right w:val="single" w:sz="4" w:space="4" w:color="auto"/>
        </w:pBdr>
        <w:autoSpaceDE w:val="0"/>
        <w:autoSpaceDN w:val="0"/>
        <w:adjustRightInd w:val="0"/>
        <w:ind w:right="142"/>
        <w:rPr>
          <w:b/>
          <w:bCs/>
          <w:szCs w:val="24"/>
          <w:lang w:eastAsia="it-IT"/>
        </w:rPr>
      </w:pPr>
      <w:r w:rsidRPr="00BF29ED">
        <w:rPr>
          <w:b/>
          <w:bCs/>
          <w:szCs w:val="24"/>
          <w:lang w:eastAsia="it-IT"/>
        </w:rPr>
        <w:t xml:space="preserve">Rilettura della </w:t>
      </w:r>
      <w:proofErr w:type="spellStart"/>
      <w:r w:rsidRPr="00BF29ED">
        <w:rPr>
          <w:b/>
          <w:bCs/>
          <w:szCs w:val="24"/>
          <w:lang w:eastAsia="it-IT"/>
        </w:rPr>
        <w:t>stori</w:t>
      </w:r>
      <w:r w:rsidR="00BF29ED">
        <w:rPr>
          <w:b/>
          <w:bCs/>
          <w:szCs w:val="24"/>
          <w:lang w:eastAsia="it-IT"/>
        </w:rPr>
        <w:t>a</w:t>
      </w:r>
    </w:p>
    <w:p w:rsidR="00BF29ED" w:rsidRDefault="002A324D" w:rsidP="00BF29ED">
      <w:pPr>
        <w:pBdr>
          <w:top w:val="single" w:sz="4" w:space="1" w:color="auto"/>
          <w:left w:val="single" w:sz="4" w:space="4" w:color="auto"/>
          <w:bottom w:val="single" w:sz="4" w:space="1" w:color="auto"/>
          <w:right w:val="single" w:sz="4" w:space="4" w:color="auto"/>
        </w:pBdr>
        <w:autoSpaceDE w:val="0"/>
        <w:autoSpaceDN w:val="0"/>
        <w:adjustRightInd w:val="0"/>
        <w:ind w:right="142"/>
        <w:rPr>
          <w:szCs w:val="24"/>
          <w:lang w:eastAsia="it-IT"/>
        </w:rPr>
      </w:pPr>
      <w:proofErr w:type="spellEnd"/>
      <w:r w:rsidRPr="00BF29ED">
        <w:rPr>
          <w:szCs w:val="24"/>
          <w:lang w:eastAsia="it-IT"/>
        </w:rPr>
        <w:t>Negli Atti degli Apostoli i discorsi, attribuiti a Pietro, a Paolo e ad altri personaggi, occupano un terzo del libro: si può intuire quanto sia importante la loro funzione. In essi risuona la voce profetica della Chiesa nascente, che animata dallo Spirito Santo interpreta la storia nella prospettiva della Pasqua di Cristo. Le vicende di Israele, gli avvenimenti della vita di Gesù, i primi passi della comunità cristiana vengono collegati in una visione coerente, di grande respiro, e proiettati verso il futuro; si delinea così il ruolo della Chiesa nella storia della salvezza, la sua posizione rispetto a Israele.</w:t>
      </w:r>
    </w:p>
    <w:p w:rsidR="00BF29ED" w:rsidRDefault="00BF29ED" w:rsidP="00BF29ED">
      <w:pPr>
        <w:pBdr>
          <w:top w:val="single" w:sz="4" w:space="1" w:color="auto"/>
          <w:left w:val="single" w:sz="4" w:space="4" w:color="auto"/>
          <w:bottom w:val="single" w:sz="4" w:space="1" w:color="auto"/>
          <w:right w:val="single" w:sz="4" w:space="4" w:color="auto"/>
        </w:pBdr>
        <w:autoSpaceDE w:val="0"/>
        <w:autoSpaceDN w:val="0"/>
        <w:adjustRightInd w:val="0"/>
        <w:ind w:right="142"/>
        <w:rPr>
          <w:szCs w:val="24"/>
          <w:lang w:eastAsia="it-IT"/>
        </w:rPr>
      </w:pPr>
    </w:p>
    <w:p w:rsidR="00BF29ED" w:rsidRDefault="002A324D" w:rsidP="00BF29ED">
      <w:pPr>
        <w:pBdr>
          <w:top w:val="single" w:sz="4" w:space="1" w:color="auto"/>
          <w:left w:val="single" w:sz="4" w:space="4" w:color="auto"/>
          <w:bottom w:val="single" w:sz="4" w:space="1" w:color="auto"/>
          <w:right w:val="single" w:sz="4" w:space="4" w:color="auto"/>
        </w:pBdr>
        <w:autoSpaceDE w:val="0"/>
        <w:autoSpaceDN w:val="0"/>
        <w:adjustRightInd w:val="0"/>
        <w:ind w:right="142"/>
        <w:rPr>
          <w:b/>
          <w:bCs/>
          <w:szCs w:val="24"/>
          <w:lang w:eastAsia="it-IT"/>
        </w:rPr>
      </w:pPr>
      <w:r w:rsidRPr="00BF29ED">
        <w:rPr>
          <w:b/>
          <w:bCs/>
          <w:szCs w:val="24"/>
          <w:lang w:eastAsia="it-IT"/>
        </w:rPr>
        <w:t>Israele</w:t>
      </w:r>
      <w:r w:rsidRPr="00BF29ED">
        <w:rPr>
          <w:szCs w:val="24"/>
          <w:lang w:eastAsia="it-IT"/>
        </w:rPr>
        <w:tab/>
      </w:r>
    </w:p>
    <w:p w:rsidR="00BF29ED" w:rsidRDefault="002A324D" w:rsidP="00BF29ED">
      <w:pPr>
        <w:pBdr>
          <w:top w:val="single" w:sz="4" w:space="1" w:color="auto"/>
          <w:left w:val="single" w:sz="4" w:space="4" w:color="auto"/>
          <w:bottom w:val="single" w:sz="4" w:space="1" w:color="auto"/>
          <w:right w:val="single" w:sz="4" w:space="4" w:color="auto"/>
        </w:pBdr>
        <w:autoSpaceDE w:val="0"/>
        <w:autoSpaceDN w:val="0"/>
        <w:adjustRightInd w:val="0"/>
        <w:ind w:right="142"/>
        <w:rPr>
          <w:szCs w:val="24"/>
          <w:lang w:eastAsia="it-IT"/>
        </w:rPr>
      </w:pPr>
      <w:r w:rsidRPr="00BF29ED">
        <w:rPr>
          <w:szCs w:val="24"/>
          <w:lang w:eastAsia="it-IT"/>
        </w:rPr>
        <w:t>Dio ha voluto avere un popolo santo in mezzo ai popoli della terra. Ha scelto Israele, perché fosse sua proprietà e seguisse una particolare forma di vita, confidando solo nel Signore per avere la salvezza. L’Antico Testamento mostra però quanto ricorrente sia per lui la tentazione di costruirsi da solo il proprio destino e di inseguire miraggi mondani. Come ogni altro popolo, Israele ricerca una terra, un re, una dinastia, un esercito, una capitale, un tempio, una cultura. Ripetutamente deve sperimentare la precarietà di queste mete umane. Dio lo porta a camminare faticosamente in avanti, verso una terra che è sempre più in là. Abramo viene chiamato a lasciare la casa di suo padre e parte “senza sapere dove andava” (</w:t>
      </w:r>
      <w:proofErr w:type="spellStart"/>
      <w:r w:rsidRPr="00BF29ED">
        <w:rPr>
          <w:bCs/>
          <w:szCs w:val="24"/>
          <w:lang w:eastAsia="it-IT"/>
        </w:rPr>
        <w:t>Eb</w:t>
      </w:r>
      <w:proofErr w:type="spellEnd"/>
      <w:r w:rsidRPr="00BF29ED">
        <w:rPr>
          <w:bCs/>
          <w:szCs w:val="24"/>
          <w:lang w:eastAsia="it-IT"/>
        </w:rPr>
        <w:t xml:space="preserve"> 11,</w:t>
      </w:r>
      <w:r w:rsidR="00BF29ED">
        <w:rPr>
          <w:bCs/>
          <w:szCs w:val="24"/>
          <w:lang w:eastAsia="it-IT"/>
        </w:rPr>
        <w:t xml:space="preserve"> </w:t>
      </w:r>
      <w:r w:rsidRPr="00BF29ED">
        <w:rPr>
          <w:bCs/>
          <w:szCs w:val="24"/>
          <w:lang w:eastAsia="it-IT"/>
        </w:rPr>
        <w:t>8</w:t>
      </w:r>
      <w:r w:rsidRPr="00BF29ED">
        <w:rPr>
          <w:szCs w:val="24"/>
          <w:lang w:eastAsia="it-IT"/>
        </w:rPr>
        <w:t>). I suoi discendenti diventano in Egitto un popolo numeroso, ma finiscono schiavi. Liberati, entrano in possesso della terra promessa, hanno una legge, un re e un tempio; ma la prosperità li trascina all’infedeltà e alla sventura. Tornati dall’esilio, ricostruiscono il tempio e la vita nazionale, ma cadono sotto l’oppressione dei re ellenisti e degli imperatori romani. Al tempo delle origini cristiane, molti alimentano ancora propositi di riscossa nazionale. Ma i “poveri di JHWH”, una minoranza, si aprono a un’attesa più pura e spirituale, che si trova in sintonia con l’esperienza di Gesù e dei suoi discepoli.</w:t>
      </w:r>
    </w:p>
    <w:p w:rsidR="00BF29ED" w:rsidRDefault="00BF29ED" w:rsidP="00BF29ED">
      <w:pPr>
        <w:pBdr>
          <w:top w:val="single" w:sz="4" w:space="1" w:color="auto"/>
          <w:left w:val="single" w:sz="4" w:space="4" w:color="auto"/>
          <w:bottom w:val="single" w:sz="4" w:space="1" w:color="auto"/>
          <w:right w:val="single" w:sz="4" w:space="4" w:color="auto"/>
        </w:pBdr>
        <w:autoSpaceDE w:val="0"/>
        <w:autoSpaceDN w:val="0"/>
        <w:adjustRightInd w:val="0"/>
        <w:ind w:right="142"/>
        <w:rPr>
          <w:szCs w:val="24"/>
          <w:lang w:eastAsia="it-IT"/>
        </w:rPr>
      </w:pPr>
    </w:p>
    <w:p w:rsidR="00BF29ED" w:rsidRDefault="002A324D" w:rsidP="00BF29ED">
      <w:pPr>
        <w:pBdr>
          <w:top w:val="single" w:sz="4" w:space="1" w:color="auto"/>
          <w:left w:val="single" w:sz="4" w:space="4" w:color="auto"/>
          <w:bottom w:val="single" w:sz="4" w:space="1" w:color="auto"/>
          <w:right w:val="single" w:sz="4" w:space="4" w:color="auto"/>
        </w:pBdr>
        <w:autoSpaceDE w:val="0"/>
        <w:autoSpaceDN w:val="0"/>
        <w:adjustRightInd w:val="0"/>
        <w:ind w:right="142"/>
        <w:rPr>
          <w:b/>
          <w:bCs/>
          <w:szCs w:val="24"/>
          <w:lang w:eastAsia="it-IT"/>
        </w:rPr>
      </w:pPr>
      <w:r w:rsidRPr="00BF29ED">
        <w:rPr>
          <w:b/>
          <w:bCs/>
          <w:szCs w:val="24"/>
          <w:lang w:eastAsia="it-IT"/>
        </w:rPr>
        <w:t>La Chiesa definitivo popolo di Dio</w:t>
      </w:r>
      <w:r w:rsidRPr="00BF29ED">
        <w:rPr>
          <w:szCs w:val="24"/>
          <w:lang w:eastAsia="it-IT"/>
        </w:rPr>
        <w:tab/>
      </w:r>
    </w:p>
    <w:p w:rsidR="00BF29ED" w:rsidRDefault="002A324D" w:rsidP="00BF29ED">
      <w:pPr>
        <w:pBdr>
          <w:top w:val="single" w:sz="4" w:space="1" w:color="auto"/>
          <w:left w:val="single" w:sz="4" w:space="4" w:color="auto"/>
          <w:bottom w:val="single" w:sz="4" w:space="1" w:color="auto"/>
          <w:right w:val="single" w:sz="4" w:space="4" w:color="auto"/>
        </w:pBdr>
        <w:autoSpaceDE w:val="0"/>
        <w:autoSpaceDN w:val="0"/>
        <w:adjustRightInd w:val="0"/>
        <w:ind w:right="142"/>
        <w:rPr>
          <w:szCs w:val="24"/>
          <w:lang w:eastAsia="it-IT"/>
        </w:rPr>
      </w:pPr>
      <w:r w:rsidRPr="00BF29ED">
        <w:rPr>
          <w:szCs w:val="24"/>
          <w:lang w:eastAsia="it-IT"/>
        </w:rPr>
        <w:t>I primi seguaci di Gesù sono convinti di essere il definitivo Israele, che lo Spirito di Dio ha riunito e santificato, dando compimento alle antiche profezie e a una lunga preparazione. Con la nascita della comunità cristiana di Gerusalemme, Dio ha ricostruito “la tenda di Davide che era caduta” (</w:t>
      </w:r>
      <w:r w:rsidRPr="00BF29ED">
        <w:rPr>
          <w:bCs/>
          <w:szCs w:val="24"/>
          <w:lang w:eastAsia="it-IT"/>
        </w:rPr>
        <w:t>At 15,</w:t>
      </w:r>
      <w:r w:rsidR="00BF29ED" w:rsidRPr="00BF29ED">
        <w:rPr>
          <w:bCs/>
          <w:szCs w:val="24"/>
          <w:lang w:eastAsia="it-IT"/>
        </w:rPr>
        <w:t xml:space="preserve"> </w:t>
      </w:r>
      <w:r w:rsidRPr="00BF29ED">
        <w:rPr>
          <w:bCs/>
          <w:szCs w:val="24"/>
          <w:lang w:eastAsia="it-IT"/>
        </w:rPr>
        <w:t>16</w:t>
      </w:r>
      <w:r w:rsidRPr="00BF29ED">
        <w:rPr>
          <w:szCs w:val="24"/>
          <w:lang w:eastAsia="it-IT"/>
        </w:rPr>
        <w:t>), ha riparato le sue rovine e l’ha rimessa in piedi, perché anche i popoli pagani cerchino il Signore.</w:t>
      </w:r>
    </w:p>
    <w:p w:rsidR="00BF29ED" w:rsidRDefault="002A324D" w:rsidP="00BF29ED">
      <w:pPr>
        <w:pBdr>
          <w:top w:val="single" w:sz="4" w:space="1" w:color="auto"/>
          <w:left w:val="single" w:sz="4" w:space="4" w:color="auto"/>
          <w:bottom w:val="single" w:sz="4" w:space="1" w:color="auto"/>
          <w:right w:val="single" w:sz="4" w:space="4" w:color="auto"/>
        </w:pBdr>
        <w:autoSpaceDE w:val="0"/>
        <w:autoSpaceDN w:val="0"/>
        <w:adjustRightInd w:val="0"/>
        <w:ind w:right="142" w:firstLine="709"/>
        <w:rPr>
          <w:szCs w:val="24"/>
          <w:lang w:eastAsia="it-IT"/>
        </w:rPr>
      </w:pPr>
      <w:r w:rsidRPr="00BF29ED">
        <w:rPr>
          <w:szCs w:val="24"/>
          <w:lang w:eastAsia="it-IT"/>
        </w:rPr>
        <w:t>Sebbene nuova sia l’alleanza, di cui Cristo è mediatore, l’idea di un “nuovo” popolo di Dio non ha alcun rilievo negli scritti del Nuovo Testamento. Non c’è la sostituzione di Israele, ma il suo perfezionamento: Dio non ricomincia daccapo, va avanti.</w:t>
      </w:r>
      <w:r w:rsidR="00BF29ED">
        <w:rPr>
          <w:szCs w:val="24"/>
          <w:lang w:eastAsia="it-IT"/>
        </w:rPr>
        <w:t xml:space="preserve"> </w:t>
      </w:r>
      <w:r w:rsidRPr="00BF29ED">
        <w:rPr>
          <w:szCs w:val="24"/>
          <w:lang w:eastAsia="it-IT"/>
        </w:rPr>
        <w:t>Israele è “la radice santa”, dalla quale si sviluppa il cristianesimo; è “l’olivo buono”, sul quale vengono innestati i pagani, perché portino frutto. Gesù rimane il Messia di Israele. La prima comunità, composta di giudeo-cristiani, rappresenta “il resto” di Israele. Nel libro dell’Apocalisse, la continuità viene messa in evidenza mediante la figura della donna, che indica il popolo eletto prima e dopo la venuta del Messia, e mediante l’immagine della città santa, aperta ad accogliere i pagani che vengono in pellegrinaggio.</w:t>
      </w:r>
      <w:r w:rsidR="00BF29ED">
        <w:rPr>
          <w:szCs w:val="24"/>
          <w:lang w:eastAsia="it-IT"/>
        </w:rPr>
        <w:t xml:space="preserve"> </w:t>
      </w:r>
      <w:r w:rsidRPr="00BF29ED">
        <w:rPr>
          <w:szCs w:val="24"/>
          <w:lang w:eastAsia="it-IT"/>
        </w:rPr>
        <w:t>Se già nell’antica alleanza Israele ha ricevuto il nome di assemblea di Dio, a maggior ragione merita questo nome il definitivo popolo di Dio. “Chiesa” significa precisamente “assemblea”: assemblea radunata dal Padre intorno a Cristo con il dono dello Spirito, Chiesa “di Dio in Gesù Cristo” (</w:t>
      </w:r>
      <w:r w:rsidRPr="00BF29ED">
        <w:rPr>
          <w:bCs/>
          <w:szCs w:val="24"/>
          <w:lang w:eastAsia="it-IT"/>
        </w:rPr>
        <w:t>1Ts 2,14</w:t>
      </w:r>
      <w:r w:rsidRPr="00BF29ED">
        <w:rPr>
          <w:szCs w:val="24"/>
          <w:lang w:eastAsia="it-IT"/>
        </w:rPr>
        <w:t>).</w:t>
      </w:r>
      <w:r w:rsidR="00BF29ED">
        <w:rPr>
          <w:szCs w:val="24"/>
          <w:lang w:eastAsia="it-IT"/>
        </w:rPr>
        <w:t xml:space="preserve"> </w:t>
      </w:r>
      <w:r w:rsidRPr="00BF29ED">
        <w:rPr>
          <w:szCs w:val="24"/>
          <w:lang w:eastAsia="it-IT"/>
        </w:rPr>
        <w:t xml:space="preserve">La Chiesa è dunque la forma definitiva del popolo di Dio nella </w:t>
      </w:r>
      <w:r w:rsidRPr="00BF29ED">
        <w:rPr>
          <w:szCs w:val="24"/>
          <w:lang w:eastAsia="it-IT"/>
        </w:rPr>
        <w:lastRenderedPageBreak/>
        <w:t>storia, capace di attirare tutte le genti. “La legge e la parola sono usciti da Gerusalemme... e noi ci siamo rifugiati presso il Dio di Israele. Sebbene fossimo esperti nella guerra, nell’assassinio, in ogni specie di mali, abbiamo trasformato le spade in aratri, le lance in falci; e ora costruiamo il timor di Dio, la giustizia, la solidarietà, la fede e la speranza”.</w:t>
      </w:r>
      <w:r w:rsidR="00BF29ED">
        <w:rPr>
          <w:szCs w:val="24"/>
          <w:lang w:eastAsia="it-IT"/>
        </w:rPr>
        <w:t xml:space="preserve"> </w:t>
      </w:r>
      <w:r w:rsidRPr="00BF29ED">
        <w:rPr>
          <w:szCs w:val="24"/>
          <w:lang w:eastAsia="it-IT"/>
        </w:rPr>
        <w:t>Quanti con il battesimo vengono inseriti in Cristo, formano il popolo dei “santi”, “la stirpe eletta, il sacerdozio regale, la nazione santa, il popolo che Dio si è acquistato perché proclami le opere meravigliose di lui” (</w:t>
      </w:r>
      <w:r w:rsidRPr="00BF29ED">
        <w:rPr>
          <w:bCs/>
          <w:szCs w:val="24"/>
          <w:lang w:eastAsia="it-IT"/>
        </w:rPr>
        <w:t>1Pt 2,</w:t>
      </w:r>
      <w:r w:rsidR="00BF29ED">
        <w:rPr>
          <w:bCs/>
          <w:szCs w:val="24"/>
          <w:lang w:eastAsia="it-IT"/>
        </w:rPr>
        <w:t xml:space="preserve"> </w:t>
      </w:r>
      <w:r w:rsidRPr="00BF29ED">
        <w:rPr>
          <w:bCs/>
          <w:szCs w:val="24"/>
          <w:lang w:eastAsia="it-IT"/>
        </w:rPr>
        <w:t>9</w:t>
      </w:r>
      <w:r w:rsidRPr="00BF29ED">
        <w:rPr>
          <w:szCs w:val="24"/>
          <w:lang w:eastAsia="it-IT"/>
        </w:rPr>
        <w:t>).</w:t>
      </w:r>
    </w:p>
    <w:p w:rsidR="00BF29ED" w:rsidRDefault="00BF29ED" w:rsidP="00BF29ED">
      <w:pPr>
        <w:pBdr>
          <w:top w:val="single" w:sz="4" w:space="1" w:color="auto"/>
          <w:left w:val="single" w:sz="4" w:space="4" w:color="auto"/>
          <w:bottom w:val="single" w:sz="4" w:space="1" w:color="auto"/>
          <w:right w:val="single" w:sz="4" w:space="4" w:color="auto"/>
        </w:pBdr>
        <w:autoSpaceDE w:val="0"/>
        <w:autoSpaceDN w:val="0"/>
        <w:adjustRightInd w:val="0"/>
        <w:ind w:right="142"/>
        <w:rPr>
          <w:szCs w:val="24"/>
          <w:lang w:eastAsia="it-IT"/>
        </w:rPr>
      </w:pPr>
    </w:p>
    <w:p w:rsidR="00BF29ED" w:rsidRDefault="002A324D" w:rsidP="00BF29ED">
      <w:pPr>
        <w:pBdr>
          <w:top w:val="single" w:sz="4" w:space="1" w:color="auto"/>
          <w:left w:val="single" w:sz="4" w:space="4" w:color="auto"/>
          <w:bottom w:val="single" w:sz="4" w:space="1" w:color="auto"/>
          <w:right w:val="single" w:sz="4" w:space="4" w:color="auto"/>
        </w:pBdr>
        <w:autoSpaceDE w:val="0"/>
        <w:autoSpaceDN w:val="0"/>
        <w:adjustRightInd w:val="0"/>
        <w:ind w:right="142"/>
        <w:rPr>
          <w:b/>
          <w:bCs/>
          <w:szCs w:val="24"/>
          <w:lang w:eastAsia="it-IT"/>
        </w:rPr>
      </w:pPr>
      <w:r w:rsidRPr="00BF29ED">
        <w:rPr>
          <w:b/>
          <w:bCs/>
          <w:szCs w:val="24"/>
          <w:lang w:eastAsia="it-IT"/>
        </w:rPr>
        <w:t>Santità e peccato nella Chiesa</w:t>
      </w:r>
      <w:r w:rsidRPr="00BF29ED">
        <w:rPr>
          <w:szCs w:val="24"/>
          <w:lang w:eastAsia="it-IT"/>
        </w:rPr>
        <w:tab/>
      </w:r>
    </w:p>
    <w:p w:rsidR="00F90BDB" w:rsidRDefault="002A324D" w:rsidP="00F90BDB">
      <w:pPr>
        <w:pBdr>
          <w:top w:val="single" w:sz="4" w:space="1" w:color="auto"/>
          <w:left w:val="single" w:sz="4" w:space="4" w:color="auto"/>
          <w:bottom w:val="single" w:sz="4" w:space="1" w:color="auto"/>
          <w:right w:val="single" w:sz="4" w:space="4" w:color="auto"/>
        </w:pBdr>
        <w:autoSpaceDE w:val="0"/>
        <w:autoSpaceDN w:val="0"/>
        <w:adjustRightInd w:val="0"/>
        <w:ind w:right="142"/>
        <w:rPr>
          <w:szCs w:val="24"/>
          <w:lang w:eastAsia="it-IT"/>
        </w:rPr>
      </w:pPr>
      <w:r w:rsidRPr="00BF29ED">
        <w:rPr>
          <w:szCs w:val="24"/>
          <w:lang w:eastAsia="it-IT"/>
        </w:rPr>
        <w:t>La Chiesa è il popolo santo, consacrato da Dio. Il suo capo, Cristo, la unisce a sé e la vivifica con il dono dello Spirito; la rigenera incessantemente con la sua parola e i sacramenti; le comunica la forza della carità, partecipazione alla vita stessa di Dio, che abilita a praticare la nuova giustizia, prospettata nel discorso della montagna.</w:t>
      </w:r>
      <w:r w:rsidR="00F90BDB">
        <w:rPr>
          <w:szCs w:val="24"/>
          <w:lang w:eastAsia="it-IT"/>
        </w:rPr>
        <w:t xml:space="preserve"> </w:t>
      </w:r>
      <w:r w:rsidRPr="00BF29ED">
        <w:rPr>
          <w:szCs w:val="24"/>
          <w:lang w:eastAsia="it-IT"/>
        </w:rPr>
        <w:t>Tutti i cristiani sono chiamati alla santità, che consiste nella perfezione della carità. Non si tratta semplicemente di un’esortazione o di un dovere, ma di “un’insopprimibile esigenza del mistero della Chiesa” e di una possibilità reale offerta ai fedeli di qualsiasi condizione. Di fatto molti cristiani, in ogni epoca, vivono secondo la logica della carità. Non pochi giungono fino all’eroismo e tra essi alcuni vengono riconosciuti ufficialmente come “santi”. Fioriscono molte comunità fervorose e molte opere esemplari di promozione umana. Si sviluppa un’azione assidua per la difesa della persona e dei suoi diritti fondamentali, p</w:t>
      </w:r>
      <w:r w:rsidR="00F90BDB">
        <w:rPr>
          <w:szCs w:val="24"/>
          <w:lang w:eastAsia="it-IT"/>
        </w:rPr>
        <w:t>er la riconciliazione e la pace.</w:t>
      </w:r>
    </w:p>
    <w:p w:rsidR="00F90BDB" w:rsidRDefault="002A324D" w:rsidP="00F90BDB">
      <w:pPr>
        <w:pBdr>
          <w:top w:val="single" w:sz="4" w:space="1" w:color="auto"/>
          <w:left w:val="single" w:sz="4" w:space="4" w:color="auto"/>
          <w:bottom w:val="single" w:sz="4" w:space="1" w:color="auto"/>
          <w:right w:val="single" w:sz="4" w:space="4" w:color="auto"/>
        </w:pBdr>
        <w:autoSpaceDE w:val="0"/>
        <w:autoSpaceDN w:val="0"/>
        <w:adjustRightInd w:val="0"/>
        <w:ind w:right="142" w:firstLine="709"/>
        <w:rPr>
          <w:szCs w:val="24"/>
          <w:lang w:eastAsia="it-IT"/>
        </w:rPr>
      </w:pPr>
      <w:r w:rsidRPr="00BF29ED">
        <w:rPr>
          <w:szCs w:val="24"/>
          <w:lang w:eastAsia="it-IT"/>
        </w:rPr>
        <w:t xml:space="preserve">Tuttavia la Chiesa include anche i peccatori; “è santa e insieme bisognosa di purificazione”. La zizzania cresce insieme al grano. Già nelle prime comunità, fondate direttamente dagli apostoli, compare il peccato: a Gerusalemme la menzogna di </w:t>
      </w:r>
      <w:proofErr w:type="spellStart"/>
      <w:r w:rsidRPr="00BF29ED">
        <w:rPr>
          <w:szCs w:val="24"/>
          <w:lang w:eastAsia="it-IT"/>
        </w:rPr>
        <w:t>Ananìa</w:t>
      </w:r>
      <w:proofErr w:type="spellEnd"/>
      <w:r w:rsidRPr="00BF29ED">
        <w:rPr>
          <w:szCs w:val="24"/>
          <w:lang w:eastAsia="it-IT"/>
        </w:rPr>
        <w:t xml:space="preserve"> e </w:t>
      </w:r>
      <w:proofErr w:type="spellStart"/>
      <w:r w:rsidRPr="00BF29ED">
        <w:rPr>
          <w:szCs w:val="24"/>
          <w:lang w:eastAsia="it-IT"/>
        </w:rPr>
        <w:t>Saffìra</w:t>
      </w:r>
      <w:proofErr w:type="spellEnd"/>
      <w:r w:rsidRPr="00BF29ED">
        <w:rPr>
          <w:szCs w:val="24"/>
          <w:lang w:eastAsia="it-IT"/>
        </w:rPr>
        <w:t xml:space="preserve"> e le tensioni per gli ostacoli posti da alcuni all’ingresso dei pagani convertiti; a Corinto le divisioni, il disordine e perfino un caso di incesto. I secoli successivi, fino ai nostri giorni, hanno visto corruzione, violenza, sete di potere e di ricchezza, discriminazioni, intolleranza, scismi, eresie. Dov’è dunque la santità del popolo di Dio? Dov’è la pace messianica intravista dai profeti? Come è possibile credere che il Messia sia venuto, se nel mondo nulla è cambiato? È questo l’interrogativo che gli ebrei pongono ai cristiani fin dai primi tempi.</w:t>
      </w:r>
      <w:r w:rsidR="00F90BDB">
        <w:rPr>
          <w:szCs w:val="24"/>
          <w:lang w:eastAsia="it-IT"/>
        </w:rPr>
        <w:t xml:space="preserve"> </w:t>
      </w:r>
      <w:r w:rsidRPr="00BF29ED">
        <w:rPr>
          <w:szCs w:val="24"/>
          <w:lang w:eastAsia="it-IT"/>
        </w:rPr>
        <w:t>La risposta è che la Chiesa, pur essendo la forma autentica e definitiva del popolo di Dio, è ancora in cammino nella storia. Sebbene per l’assistenza dello Spirito Santo sia preservata da una defezione totale, è ancora soggetta nei suoi membri alla tentazione di voltare le spalle a Dio, come lo fu Israele in cammino nel deserto. La Chiesa non è il Regno compiuto; è solo il segno, lo strumento e il germe di esso.</w:t>
      </w:r>
    </w:p>
    <w:p w:rsidR="00F90BDB" w:rsidRDefault="002A324D" w:rsidP="00F90BDB">
      <w:pPr>
        <w:pBdr>
          <w:top w:val="single" w:sz="4" w:space="1" w:color="auto"/>
          <w:left w:val="single" w:sz="4" w:space="4" w:color="auto"/>
          <w:bottom w:val="single" w:sz="4" w:space="1" w:color="auto"/>
          <w:right w:val="single" w:sz="4" w:space="4" w:color="auto"/>
        </w:pBdr>
        <w:autoSpaceDE w:val="0"/>
        <w:autoSpaceDN w:val="0"/>
        <w:adjustRightInd w:val="0"/>
        <w:ind w:right="142" w:firstLine="709"/>
        <w:rPr>
          <w:i/>
          <w:iCs/>
          <w:szCs w:val="24"/>
          <w:lang w:eastAsia="it-IT"/>
        </w:rPr>
      </w:pPr>
      <w:r w:rsidRPr="00BF29ED">
        <w:rPr>
          <w:i/>
          <w:iCs/>
          <w:szCs w:val="24"/>
          <w:lang w:eastAsia="it-IT"/>
        </w:rPr>
        <w:t>La Chiesa è la forma definitiva del popolo di Dio nella storia. Sebbene segnata dai peccati dei suoi membri, è “la stirpe eletta, il sacerdozio regale, la nazione santa, il popolo che Dio si è acquistato perché proclami le opere meravigliose di lui”</w:t>
      </w:r>
      <w:r w:rsidRPr="00BF29ED">
        <w:rPr>
          <w:szCs w:val="24"/>
          <w:lang w:eastAsia="it-IT"/>
        </w:rPr>
        <w:t xml:space="preserve"> </w:t>
      </w:r>
      <w:r w:rsidRPr="00F90BDB">
        <w:rPr>
          <w:szCs w:val="24"/>
          <w:lang w:eastAsia="it-IT"/>
        </w:rPr>
        <w:t>(</w:t>
      </w:r>
      <w:r w:rsidRPr="00F90BDB">
        <w:rPr>
          <w:bCs/>
          <w:szCs w:val="24"/>
          <w:lang w:eastAsia="it-IT"/>
        </w:rPr>
        <w:t>1Pt 2,</w:t>
      </w:r>
      <w:r w:rsidR="00F90BDB">
        <w:rPr>
          <w:bCs/>
          <w:szCs w:val="24"/>
          <w:lang w:eastAsia="it-IT"/>
        </w:rPr>
        <w:t xml:space="preserve"> </w:t>
      </w:r>
      <w:r w:rsidRPr="00F90BDB">
        <w:rPr>
          <w:bCs/>
          <w:szCs w:val="24"/>
          <w:lang w:eastAsia="it-IT"/>
        </w:rPr>
        <w:t>9</w:t>
      </w:r>
      <w:r w:rsidRPr="00F90BDB">
        <w:rPr>
          <w:szCs w:val="24"/>
          <w:lang w:eastAsia="it-IT"/>
        </w:rPr>
        <w:t>)</w:t>
      </w:r>
      <w:r w:rsidR="00F90BDB">
        <w:rPr>
          <w:i/>
          <w:iCs/>
          <w:szCs w:val="24"/>
          <w:lang w:eastAsia="it-IT"/>
        </w:rPr>
        <w:t>.</w:t>
      </w:r>
    </w:p>
    <w:p w:rsidR="00F90BDB" w:rsidRDefault="00F90BDB" w:rsidP="00F90BDB">
      <w:pPr>
        <w:pBdr>
          <w:top w:val="single" w:sz="4" w:space="1" w:color="auto"/>
          <w:left w:val="single" w:sz="4" w:space="4" w:color="auto"/>
          <w:bottom w:val="single" w:sz="4" w:space="1" w:color="auto"/>
          <w:right w:val="single" w:sz="4" w:space="4" w:color="auto"/>
        </w:pBdr>
        <w:autoSpaceDE w:val="0"/>
        <w:autoSpaceDN w:val="0"/>
        <w:adjustRightInd w:val="0"/>
        <w:ind w:right="142"/>
        <w:rPr>
          <w:i/>
          <w:iCs/>
          <w:szCs w:val="24"/>
          <w:lang w:eastAsia="it-IT"/>
        </w:rPr>
      </w:pPr>
    </w:p>
    <w:p w:rsidR="00F90BDB" w:rsidRDefault="00F90BDB" w:rsidP="00F90BDB">
      <w:pPr>
        <w:pBdr>
          <w:top w:val="single" w:sz="4" w:space="1" w:color="auto"/>
          <w:left w:val="single" w:sz="4" w:space="4" w:color="auto"/>
          <w:bottom w:val="single" w:sz="4" w:space="1" w:color="auto"/>
          <w:right w:val="single" w:sz="4" w:space="4" w:color="auto"/>
        </w:pBdr>
        <w:autoSpaceDE w:val="0"/>
        <w:autoSpaceDN w:val="0"/>
        <w:adjustRightInd w:val="0"/>
        <w:ind w:right="142"/>
        <w:rPr>
          <w:i/>
          <w:iCs/>
          <w:szCs w:val="24"/>
          <w:lang w:eastAsia="it-IT"/>
        </w:rPr>
      </w:pPr>
    </w:p>
    <w:p w:rsidR="00F90BDB" w:rsidRDefault="002A324D" w:rsidP="00F90BDB">
      <w:pPr>
        <w:pBdr>
          <w:top w:val="single" w:sz="4" w:space="1" w:color="auto"/>
          <w:left w:val="single" w:sz="4" w:space="4" w:color="auto"/>
          <w:bottom w:val="single" w:sz="4" w:space="1" w:color="auto"/>
          <w:right w:val="single" w:sz="4" w:space="4" w:color="auto"/>
        </w:pBdr>
        <w:autoSpaceDE w:val="0"/>
        <w:autoSpaceDN w:val="0"/>
        <w:adjustRightInd w:val="0"/>
        <w:ind w:right="142"/>
        <w:jc w:val="center"/>
        <w:rPr>
          <w:i/>
          <w:iCs/>
          <w:szCs w:val="24"/>
          <w:lang w:eastAsia="it-IT"/>
        </w:rPr>
      </w:pPr>
      <w:r w:rsidRPr="00BF29ED">
        <w:rPr>
          <w:b/>
          <w:szCs w:val="24"/>
        </w:rPr>
        <w:t xml:space="preserve">CORPO </w:t>
      </w:r>
      <w:proofErr w:type="spellStart"/>
      <w:r w:rsidRPr="00BF29ED">
        <w:rPr>
          <w:b/>
          <w:szCs w:val="24"/>
        </w:rPr>
        <w:t>DI</w:t>
      </w:r>
      <w:proofErr w:type="spellEnd"/>
      <w:r w:rsidRPr="00BF29ED">
        <w:rPr>
          <w:b/>
          <w:szCs w:val="24"/>
        </w:rPr>
        <w:t xml:space="preserve"> CRISTO IN </w:t>
      </w:r>
      <w:r w:rsidRPr="00F90BDB">
        <w:rPr>
          <w:b/>
          <w:caps/>
          <w:szCs w:val="24"/>
        </w:rPr>
        <w:t>VIRTù DELLO</w:t>
      </w:r>
      <w:r w:rsidRPr="00BF29ED">
        <w:rPr>
          <w:b/>
          <w:szCs w:val="24"/>
        </w:rPr>
        <w:t xml:space="preserve"> SPIRITO</w:t>
      </w:r>
    </w:p>
    <w:p w:rsidR="00F90BDB" w:rsidRDefault="00F90BDB" w:rsidP="00F90BDB">
      <w:pPr>
        <w:pBdr>
          <w:top w:val="single" w:sz="4" w:space="1" w:color="auto"/>
          <w:left w:val="single" w:sz="4" w:space="4" w:color="auto"/>
          <w:bottom w:val="single" w:sz="4" w:space="1" w:color="auto"/>
          <w:right w:val="single" w:sz="4" w:space="4" w:color="auto"/>
        </w:pBdr>
        <w:autoSpaceDE w:val="0"/>
        <w:autoSpaceDN w:val="0"/>
        <w:adjustRightInd w:val="0"/>
        <w:ind w:right="142"/>
        <w:rPr>
          <w:i/>
          <w:iCs/>
          <w:szCs w:val="24"/>
          <w:lang w:eastAsia="it-IT"/>
        </w:rPr>
      </w:pPr>
    </w:p>
    <w:p w:rsidR="00F90BDB" w:rsidRDefault="002A324D" w:rsidP="00F90BDB">
      <w:pPr>
        <w:pBdr>
          <w:top w:val="single" w:sz="4" w:space="1" w:color="auto"/>
          <w:left w:val="single" w:sz="4" w:space="4" w:color="auto"/>
          <w:bottom w:val="single" w:sz="4" w:space="1" w:color="auto"/>
          <w:right w:val="single" w:sz="4" w:space="4" w:color="auto"/>
        </w:pBdr>
        <w:autoSpaceDE w:val="0"/>
        <w:autoSpaceDN w:val="0"/>
        <w:adjustRightInd w:val="0"/>
        <w:ind w:right="142"/>
        <w:rPr>
          <w:b/>
          <w:bCs/>
          <w:szCs w:val="24"/>
          <w:lang w:eastAsia="it-IT"/>
        </w:rPr>
      </w:pPr>
      <w:r w:rsidRPr="00BF29ED">
        <w:rPr>
          <w:b/>
          <w:bCs/>
          <w:szCs w:val="24"/>
          <w:lang w:eastAsia="it-IT"/>
        </w:rPr>
        <w:t>Singolare appartenenza</w:t>
      </w:r>
      <w:r w:rsidRPr="00BF29ED">
        <w:rPr>
          <w:szCs w:val="24"/>
          <w:lang w:eastAsia="it-IT"/>
        </w:rPr>
        <w:tab/>
      </w:r>
    </w:p>
    <w:p w:rsidR="00F90BDB" w:rsidRDefault="002A324D" w:rsidP="00F90BDB">
      <w:pPr>
        <w:pBdr>
          <w:top w:val="single" w:sz="4" w:space="1" w:color="auto"/>
          <w:left w:val="single" w:sz="4" w:space="4" w:color="auto"/>
          <w:bottom w:val="single" w:sz="4" w:space="1" w:color="auto"/>
          <w:right w:val="single" w:sz="4" w:space="4" w:color="auto"/>
        </w:pBdr>
        <w:autoSpaceDE w:val="0"/>
        <w:autoSpaceDN w:val="0"/>
        <w:adjustRightInd w:val="0"/>
        <w:ind w:right="142"/>
        <w:rPr>
          <w:szCs w:val="24"/>
          <w:lang w:eastAsia="it-IT"/>
        </w:rPr>
      </w:pPr>
      <w:r w:rsidRPr="00BF29ED">
        <w:rPr>
          <w:szCs w:val="24"/>
          <w:lang w:eastAsia="it-IT"/>
        </w:rPr>
        <w:t>La Chiesa è riunita intorno a Cristo. Si tratta di un legame soltanto morale o di una realtà più profonda?</w:t>
      </w:r>
      <w:r w:rsidR="00F90BDB">
        <w:rPr>
          <w:szCs w:val="24"/>
          <w:lang w:eastAsia="it-IT"/>
        </w:rPr>
        <w:t xml:space="preserve"> </w:t>
      </w:r>
      <w:r w:rsidRPr="00BF29ED">
        <w:rPr>
          <w:szCs w:val="24"/>
          <w:lang w:eastAsia="it-IT"/>
        </w:rPr>
        <w:t xml:space="preserve">Il popolo di Dio porta con sé nella storia un mistero di comunione. Una voce potente ferma Paolo sulla via di Damasco: “”Saulo, Saulo, perché mi perseguiti?”. Rispose: “Chi sei, o Signore?”. E la voce: “Io sono Gesù, che tu perseguiti!”” </w:t>
      </w:r>
      <w:r w:rsidRPr="00F90BDB">
        <w:rPr>
          <w:szCs w:val="24"/>
          <w:lang w:eastAsia="it-IT"/>
        </w:rPr>
        <w:t>(</w:t>
      </w:r>
      <w:r w:rsidRPr="00F90BDB">
        <w:rPr>
          <w:bCs/>
          <w:szCs w:val="24"/>
          <w:lang w:eastAsia="it-IT"/>
        </w:rPr>
        <w:t>At 9,</w:t>
      </w:r>
      <w:r w:rsidR="00F90BDB" w:rsidRPr="00F90BDB">
        <w:rPr>
          <w:bCs/>
          <w:szCs w:val="24"/>
          <w:lang w:eastAsia="it-IT"/>
        </w:rPr>
        <w:t xml:space="preserve"> </w:t>
      </w:r>
      <w:r w:rsidRPr="00F90BDB">
        <w:rPr>
          <w:bCs/>
          <w:szCs w:val="24"/>
          <w:lang w:eastAsia="it-IT"/>
        </w:rPr>
        <w:t>4-5</w:t>
      </w:r>
      <w:r w:rsidRPr="00F90BDB">
        <w:rPr>
          <w:szCs w:val="24"/>
          <w:lang w:eastAsia="it-IT"/>
        </w:rPr>
        <w:t>).</w:t>
      </w:r>
      <w:r w:rsidRPr="00BF29ED">
        <w:rPr>
          <w:szCs w:val="24"/>
          <w:lang w:eastAsia="it-IT"/>
        </w:rPr>
        <w:t xml:space="preserve"> Le persecuzioni contro i cristiani feriscono personalmente Cristo stesso, perché la Chiesa è misteriosamente unita a lui, è suo corpo.</w:t>
      </w:r>
      <w:r w:rsidR="00F90BDB">
        <w:rPr>
          <w:szCs w:val="24"/>
          <w:lang w:eastAsia="it-IT"/>
        </w:rPr>
        <w:t xml:space="preserve"> </w:t>
      </w:r>
      <w:r w:rsidRPr="00BF29ED">
        <w:rPr>
          <w:szCs w:val="24"/>
          <w:lang w:eastAsia="it-IT"/>
        </w:rPr>
        <w:t xml:space="preserve">Il Signore morto e risorto </w:t>
      </w:r>
      <w:r w:rsidRPr="00F90BDB">
        <w:rPr>
          <w:szCs w:val="24"/>
          <w:lang w:eastAsia="it-IT"/>
        </w:rPr>
        <w:t>attrae a sé tutti coloro che non si chiudono nel rifiuto: “Io, quando sarò elevato da terra, attirerò tutti a me” (</w:t>
      </w:r>
      <w:proofErr w:type="spellStart"/>
      <w:r w:rsidRPr="00F90BDB">
        <w:rPr>
          <w:bCs/>
          <w:szCs w:val="24"/>
          <w:lang w:eastAsia="it-IT"/>
        </w:rPr>
        <w:t>Gv</w:t>
      </w:r>
      <w:proofErr w:type="spellEnd"/>
      <w:r w:rsidRPr="00F90BDB">
        <w:rPr>
          <w:bCs/>
          <w:szCs w:val="24"/>
          <w:lang w:eastAsia="it-IT"/>
        </w:rPr>
        <w:t xml:space="preserve"> 12,</w:t>
      </w:r>
      <w:r w:rsidR="00F90BDB">
        <w:rPr>
          <w:bCs/>
          <w:szCs w:val="24"/>
          <w:lang w:eastAsia="it-IT"/>
        </w:rPr>
        <w:t xml:space="preserve"> </w:t>
      </w:r>
      <w:r w:rsidRPr="00F90BDB">
        <w:rPr>
          <w:bCs/>
          <w:szCs w:val="24"/>
          <w:lang w:eastAsia="it-IT"/>
        </w:rPr>
        <w:t>32</w:t>
      </w:r>
      <w:r w:rsidRPr="00F90BDB">
        <w:rPr>
          <w:szCs w:val="24"/>
          <w:lang w:eastAsia="it-IT"/>
        </w:rPr>
        <w:t>). Così potente è la sua carità, che i credenti vengono assunti in lui e lui viene a vivere in essi: “Rimanete in me e io in voi... Io sono la vite, voi i tralci” (</w:t>
      </w:r>
      <w:proofErr w:type="spellStart"/>
      <w:r w:rsidRPr="00F90BDB">
        <w:rPr>
          <w:bCs/>
          <w:szCs w:val="24"/>
          <w:lang w:eastAsia="it-IT"/>
        </w:rPr>
        <w:t>Gv</w:t>
      </w:r>
      <w:proofErr w:type="spellEnd"/>
      <w:r w:rsidRPr="00F90BDB">
        <w:rPr>
          <w:bCs/>
          <w:szCs w:val="24"/>
          <w:lang w:eastAsia="it-IT"/>
        </w:rPr>
        <w:t xml:space="preserve"> 15,</w:t>
      </w:r>
      <w:r w:rsidR="00F90BDB">
        <w:rPr>
          <w:bCs/>
          <w:szCs w:val="24"/>
          <w:lang w:eastAsia="it-IT"/>
        </w:rPr>
        <w:t xml:space="preserve"> </w:t>
      </w:r>
      <w:r w:rsidRPr="00F90BDB">
        <w:rPr>
          <w:bCs/>
          <w:szCs w:val="24"/>
          <w:lang w:eastAsia="it-IT"/>
        </w:rPr>
        <w:t>4-5</w:t>
      </w:r>
      <w:r w:rsidRPr="00F90BDB">
        <w:rPr>
          <w:szCs w:val="24"/>
          <w:lang w:eastAsia="it-IT"/>
        </w:rPr>
        <w:t xml:space="preserve">).Il suo corpo individuale, cioè la sua concreta umanità personale, consegnato alla morte e glorificato presso Dio, può accogliere in sé la moltitudine, per la quale si è offerto in sacrificio. Questa unità ha inizio con il battesimo e si perfeziona con l’eucaristia ed è </w:t>
      </w:r>
      <w:r w:rsidRPr="00F90BDB">
        <w:rPr>
          <w:szCs w:val="24"/>
          <w:lang w:eastAsia="it-IT"/>
        </w:rPr>
        <w:lastRenderedPageBreak/>
        <w:t>così intima, che Paolo arriva a dire ai cristiani: “Voi siete corpo di Cristo” (</w:t>
      </w:r>
      <w:r w:rsidRPr="00F90BDB">
        <w:rPr>
          <w:bCs/>
          <w:szCs w:val="24"/>
          <w:lang w:eastAsia="it-IT"/>
        </w:rPr>
        <w:t>1Cor 12,</w:t>
      </w:r>
      <w:r w:rsidR="00F90BDB">
        <w:rPr>
          <w:bCs/>
          <w:szCs w:val="24"/>
          <w:lang w:eastAsia="it-IT"/>
        </w:rPr>
        <w:t xml:space="preserve"> </w:t>
      </w:r>
      <w:r w:rsidRPr="00F90BDB">
        <w:rPr>
          <w:bCs/>
          <w:szCs w:val="24"/>
          <w:lang w:eastAsia="it-IT"/>
        </w:rPr>
        <w:t>27</w:t>
      </w:r>
      <w:r w:rsidRPr="00F90BDB">
        <w:rPr>
          <w:szCs w:val="24"/>
          <w:lang w:eastAsia="it-IT"/>
        </w:rPr>
        <w:t>); “Tutti voi siete uno in Cristo Gesù” (</w:t>
      </w:r>
      <w:r w:rsidRPr="00F90BDB">
        <w:rPr>
          <w:bCs/>
          <w:szCs w:val="24"/>
          <w:lang w:eastAsia="it-IT"/>
        </w:rPr>
        <w:t>Gal 3,</w:t>
      </w:r>
      <w:r w:rsidR="00F90BDB">
        <w:rPr>
          <w:bCs/>
          <w:szCs w:val="24"/>
          <w:lang w:eastAsia="it-IT"/>
        </w:rPr>
        <w:t xml:space="preserve"> </w:t>
      </w:r>
      <w:r w:rsidRPr="00F90BDB">
        <w:rPr>
          <w:bCs/>
          <w:szCs w:val="24"/>
          <w:lang w:eastAsia="it-IT"/>
        </w:rPr>
        <w:t>28</w:t>
      </w:r>
      <w:r w:rsidRPr="00F90BDB">
        <w:rPr>
          <w:szCs w:val="24"/>
          <w:lang w:eastAsia="it-IT"/>
        </w:rPr>
        <w:t>). Più tardi, esprimendo la stessa verità con un linguaggio in parte diverso, le lettere paoline della prigionia presenteranno Cristo come capo, cioè principio vitale e direttivo, e la Chiesa come corpo, prolungamento vivo di lui, sociale e visibile.</w:t>
      </w:r>
      <w:r w:rsidR="00F90BDB">
        <w:rPr>
          <w:szCs w:val="24"/>
          <w:lang w:eastAsia="it-IT"/>
        </w:rPr>
        <w:t xml:space="preserve"> </w:t>
      </w:r>
      <w:r w:rsidRPr="00F90BDB">
        <w:rPr>
          <w:szCs w:val="24"/>
          <w:lang w:eastAsia="it-IT"/>
        </w:rPr>
        <w:t>Questa visione di fede è rimasta nella Tradizione fino ai nostri giorni. Secondo la dottrina del concilio Vaticano II, “la santa Chiesa, che è comunità di fede, speranza e carità, è stata voluta da Cristo unico mediatore come un organismo visibile sulla terra; egli lo sostenta incessantemente e se ne serve per espandere su tutti la verità e la grazia. Ma la società gerarchicamente organizzata da una parte e il corpo mistico dall’altra, l’aggregazione visibile e la comunità spirituale, la Chiesa della terra e la Chiesa ormai in possesso dei beni celesti, non si devono considerare come due realtà; esse costituiscono al contrario un’unica realtà complessa, fatta di un duplice elemento, umano e divino”. La comunità storica, concretamente identificabile, è segno di una misteriosa partecipazione alla comunione d’amore delle Persone</w:t>
      </w:r>
      <w:r w:rsidR="00F90BDB">
        <w:rPr>
          <w:szCs w:val="24"/>
          <w:lang w:eastAsia="it-IT"/>
        </w:rPr>
        <w:t xml:space="preserve"> divine</w:t>
      </w:r>
    </w:p>
    <w:p w:rsidR="00F90BDB" w:rsidRDefault="00F90BDB" w:rsidP="00F90BDB">
      <w:pPr>
        <w:pBdr>
          <w:top w:val="single" w:sz="4" w:space="1" w:color="auto"/>
          <w:left w:val="single" w:sz="4" w:space="4" w:color="auto"/>
          <w:bottom w:val="single" w:sz="4" w:space="1" w:color="auto"/>
          <w:right w:val="single" w:sz="4" w:space="4" w:color="auto"/>
        </w:pBdr>
        <w:autoSpaceDE w:val="0"/>
        <w:autoSpaceDN w:val="0"/>
        <w:adjustRightInd w:val="0"/>
        <w:ind w:right="142"/>
        <w:rPr>
          <w:szCs w:val="24"/>
          <w:lang w:eastAsia="it-IT"/>
        </w:rPr>
      </w:pPr>
    </w:p>
    <w:p w:rsidR="00F90BDB" w:rsidRDefault="002A324D" w:rsidP="00F90BDB">
      <w:pPr>
        <w:pBdr>
          <w:top w:val="single" w:sz="4" w:space="1" w:color="auto"/>
          <w:left w:val="single" w:sz="4" w:space="4" w:color="auto"/>
          <w:bottom w:val="single" w:sz="4" w:space="1" w:color="auto"/>
          <w:right w:val="single" w:sz="4" w:space="4" w:color="auto"/>
        </w:pBdr>
        <w:autoSpaceDE w:val="0"/>
        <w:autoSpaceDN w:val="0"/>
        <w:adjustRightInd w:val="0"/>
        <w:ind w:right="142"/>
        <w:rPr>
          <w:szCs w:val="24"/>
          <w:lang w:eastAsia="it-IT"/>
        </w:rPr>
      </w:pPr>
      <w:r w:rsidRPr="00BF29ED">
        <w:rPr>
          <w:b/>
          <w:bCs/>
          <w:szCs w:val="24"/>
          <w:lang w:eastAsia="it-IT"/>
        </w:rPr>
        <w:t>Lo Spirito dell’unità</w:t>
      </w:r>
    </w:p>
    <w:p w:rsidR="00F90BDB" w:rsidRDefault="002A324D" w:rsidP="00F90BDB">
      <w:pPr>
        <w:pBdr>
          <w:top w:val="single" w:sz="4" w:space="1" w:color="auto"/>
          <w:left w:val="single" w:sz="4" w:space="4" w:color="auto"/>
          <w:bottom w:val="single" w:sz="4" w:space="1" w:color="auto"/>
          <w:right w:val="single" w:sz="4" w:space="4" w:color="auto"/>
        </w:pBdr>
        <w:autoSpaceDE w:val="0"/>
        <w:autoSpaceDN w:val="0"/>
        <w:adjustRightInd w:val="0"/>
        <w:ind w:right="142"/>
        <w:rPr>
          <w:szCs w:val="24"/>
          <w:lang w:eastAsia="it-IT"/>
        </w:rPr>
      </w:pPr>
      <w:r w:rsidRPr="00BF29ED">
        <w:rPr>
          <w:szCs w:val="24"/>
          <w:lang w:eastAsia="it-IT"/>
        </w:rPr>
        <w:t>Il vincolo, con cui il Signore incorpora a sé i credenti, è lo Spirito Santo. Ecco a riguardo tre formule assai incisive. La prima è di san Paolo: siamo stati immersi in “un solo Spirito” per essere inseriti in “un solo corpo</w:t>
      </w:r>
      <w:r w:rsidRPr="00F90BDB">
        <w:rPr>
          <w:szCs w:val="24"/>
          <w:lang w:eastAsia="it-IT"/>
        </w:rPr>
        <w:t>” (</w:t>
      </w:r>
      <w:r w:rsidRPr="00F90BDB">
        <w:rPr>
          <w:bCs/>
          <w:szCs w:val="24"/>
          <w:lang w:eastAsia="it-IT"/>
        </w:rPr>
        <w:t>1Cor 12,13</w:t>
      </w:r>
      <w:r w:rsidRPr="00F90BDB">
        <w:rPr>
          <w:szCs w:val="24"/>
          <w:lang w:eastAsia="it-IT"/>
        </w:rPr>
        <w:t>). La seconda è di sant’Ireneo: “Come dalla farina non si può fare, senz’acqua, un solo pane, così noi, che siamo molti, non potevamo diventare uno in Cristo Gesù, senza l’acqua che viene dal cielo”. La terza è del concilio Vaticano II: “Comunicando il suo Spirito”, il Figlio di Dio “costituisce i suoi fratelli misticamente suo corpo”.Il corpo ecclesiale di Cristo è dunque animato dallo Spirito Santo: “unico e identico nel capo e nelle membra, egli dà a tutto il corpo vita, unità e moto”, un po’ come fa l’anima nel corpo umano individuale. Quando ci comportiamo da veri seguaci di Cristo, lo Spirito ama, prega e opera insieme a noi. Egli è il “</w:t>
      </w:r>
      <w:proofErr w:type="spellStart"/>
      <w:r w:rsidRPr="00F90BDB">
        <w:rPr>
          <w:szCs w:val="24"/>
          <w:lang w:eastAsia="it-IT"/>
        </w:rPr>
        <w:t>paraclito</w:t>
      </w:r>
      <w:proofErr w:type="spellEnd"/>
      <w:r w:rsidRPr="00F90BDB">
        <w:rPr>
          <w:szCs w:val="24"/>
          <w:lang w:eastAsia="it-IT"/>
        </w:rPr>
        <w:t>”, l’amico accanto a noi, o meglio dentro di noi, perché “</w:t>
      </w:r>
      <w:proofErr w:type="spellStart"/>
      <w:r w:rsidRPr="00F90BDB">
        <w:rPr>
          <w:szCs w:val="24"/>
          <w:lang w:eastAsia="it-IT"/>
        </w:rPr>
        <w:t>inabita</w:t>
      </w:r>
      <w:proofErr w:type="spellEnd"/>
      <w:r w:rsidRPr="00F90BDB">
        <w:rPr>
          <w:szCs w:val="24"/>
          <w:lang w:eastAsia="it-IT"/>
        </w:rPr>
        <w:t xml:space="preserve"> nella Chiesa e nei cuor</w:t>
      </w:r>
      <w:r w:rsidR="00F90BDB">
        <w:rPr>
          <w:szCs w:val="24"/>
          <w:lang w:eastAsia="it-IT"/>
        </w:rPr>
        <w:t>i dei fedeli come in un tempio”.</w:t>
      </w:r>
    </w:p>
    <w:p w:rsidR="00F90BDB" w:rsidRDefault="00F90BDB" w:rsidP="00F90BDB">
      <w:pPr>
        <w:pBdr>
          <w:top w:val="single" w:sz="4" w:space="1" w:color="auto"/>
          <w:left w:val="single" w:sz="4" w:space="4" w:color="auto"/>
          <w:bottom w:val="single" w:sz="4" w:space="1" w:color="auto"/>
          <w:right w:val="single" w:sz="4" w:space="4" w:color="auto"/>
        </w:pBdr>
        <w:autoSpaceDE w:val="0"/>
        <w:autoSpaceDN w:val="0"/>
        <w:adjustRightInd w:val="0"/>
        <w:ind w:right="142"/>
        <w:rPr>
          <w:szCs w:val="24"/>
          <w:lang w:eastAsia="it-IT"/>
        </w:rPr>
      </w:pPr>
    </w:p>
    <w:p w:rsidR="00F90BDB" w:rsidRDefault="002A324D" w:rsidP="00F90BDB">
      <w:pPr>
        <w:pBdr>
          <w:top w:val="single" w:sz="4" w:space="1" w:color="auto"/>
          <w:left w:val="single" w:sz="4" w:space="4" w:color="auto"/>
          <w:bottom w:val="single" w:sz="4" w:space="1" w:color="auto"/>
          <w:right w:val="single" w:sz="4" w:space="4" w:color="auto"/>
        </w:pBdr>
        <w:autoSpaceDE w:val="0"/>
        <w:autoSpaceDN w:val="0"/>
        <w:adjustRightInd w:val="0"/>
        <w:ind w:right="142"/>
        <w:rPr>
          <w:szCs w:val="24"/>
          <w:lang w:eastAsia="it-IT"/>
        </w:rPr>
      </w:pPr>
      <w:r w:rsidRPr="00BF29ED">
        <w:rPr>
          <w:b/>
          <w:bCs/>
          <w:szCs w:val="24"/>
          <w:lang w:eastAsia="it-IT"/>
        </w:rPr>
        <w:t>Uniti e distinti</w:t>
      </w:r>
    </w:p>
    <w:p w:rsidR="00F90BDB" w:rsidRPr="00F90BDB" w:rsidRDefault="002A324D" w:rsidP="00F90BDB">
      <w:pPr>
        <w:pBdr>
          <w:top w:val="single" w:sz="4" w:space="1" w:color="auto"/>
          <w:left w:val="single" w:sz="4" w:space="4" w:color="auto"/>
          <w:bottom w:val="single" w:sz="4" w:space="1" w:color="auto"/>
          <w:right w:val="single" w:sz="4" w:space="4" w:color="auto"/>
        </w:pBdr>
        <w:autoSpaceDE w:val="0"/>
        <w:autoSpaceDN w:val="0"/>
        <w:adjustRightInd w:val="0"/>
        <w:ind w:right="142"/>
        <w:rPr>
          <w:i/>
          <w:iCs/>
          <w:szCs w:val="24"/>
          <w:lang w:eastAsia="it-IT"/>
        </w:rPr>
      </w:pPr>
      <w:r w:rsidRPr="00BF29ED">
        <w:rPr>
          <w:szCs w:val="24"/>
          <w:lang w:eastAsia="it-IT"/>
        </w:rPr>
        <w:t>Uniti intimamente a Cristo mediante lo Spirito, i fedeli non rischiano di perdere la loro personalità, libertà e originalità, perché lo Spirito, mentre unisce, crea anche la varietà dei doni, delle vocazioni, dei servizi. Cristo e la Chiesa si appartengono reciprocamente ma rimangono distinti, come lo sposo e la sposa diventano “una sola carne” ma sono uno di fronte all’altro. L’immagine nuziale integra opportunamente quella del corpo.</w:t>
      </w:r>
      <w:r w:rsidR="00F90BDB">
        <w:rPr>
          <w:szCs w:val="24"/>
          <w:lang w:eastAsia="it-IT"/>
        </w:rPr>
        <w:t xml:space="preserve"> </w:t>
      </w:r>
      <w:r w:rsidRPr="00BF29ED">
        <w:rPr>
          <w:szCs w:val="24"/>
          <w:lang w:eastAsia="it-IT"/>
        </w:rPr>
        <w:t>Nel Nuovo Testamento vi sono anche altre immagini per evocare il mistero della Chiesa nel suo rapporto con Cristo e con le altre persone divine: ovile, gregge, vigna scelta, tralci della vite, campo di Dio, ulivo, lettera di Cristo, tempio e casa di Dio, città santa. A volte viene sottolineata di più l’unità, altre volte la distinzione, ma ambedue sono essenziali. La comunione è unità dei distinti, attuata dallo Spirito Santo.</w:t>
      </w:r>
      <w:r w:rsidR="00F90BDB">
        <w:rPr>
          <w:szCs w:val="24"/>
          <w:lang w:eastAsia="it-IT"/>
        </w:rPr>
        <w:t xml:space="preserve"> </w:t>
      </w:r>
      <w:r w:rsidRPr="00BF29ED">
        <w:rPr>
          <w:szCs w:val="24"/>
          <w:lang w:eastAsia="it-IT"/>
        </w:rPr>
        <w:t xml:space="preserve">Già l’amicizia umana è capace di creare una certa unità. Gli amici si incontrano, stanno volentieri insieme, si confidano i segreti più intimi; anzi si trasferiscono in qualche modo uno nell’altro, si identificano affettivamente, fino a diventare “un’anima in due corpi”. In questa prospettiva, ma a ben diversa profondità, possiamo collocare le parole </w:t>
      </w:r>
      <w:r w:rsidRPr="00F90BDB">
        <w:rPr>
          <w:szCs w:val="24"/>
          <w:lang w:eastAsia="it-IT"/>
        </w:rPr>
        <w:t>di Gesù ai suoi discepoli: “Vi ho chiamati amici, perché tutto ciò che ho udito dal Padre l’ho fatto conoscere a voi” (</w:t>
      </w:r>
      <w:proofErr w:type="spellStart"/>
      <w:r w:rsidRPr="00F90BDB">
        <w:rPr>
          <w:bCs/>
          <w:szCs w:val="24"/>
          <w:lang w:eastAsia="it-IT"/>
        </w:rPr>
        <w:t>Gv</w:t>
      </w:r>
      <w:proofErr w:type="spellEnd"/>
      <w:r w:rsidRPr="00F90BDB">
        <w:rPr>
          <w:bCs/>
          <w:szCs w:val="24"/>
          <w:lang w:eastAsia="it-IT"/>
        </w:rPr>
        <w:t xml:space="preserve"> 15,</w:t>
      </w:r>
      <w:r w:rsidR="00F90BDB" w:rsidRPr="00F90BDB">
        <w:rPr>
          <w:bCs/>
          <w:szCs w:val="24"/>
          <w:lang w:eastAsia="it-IT"/>
        </w:rPr>
        <w:t xml:space="preserve"> </w:t>
      </w:r>
      <w:r w:rsidRPr="00F90BDB">
        <w:rPr>
          <w:bCs/>
          <w:szCs w:val="24"/>
          <w:lang w:eastAsia="it-IT"/>
        </w:rPr>
        <w:t>15</w:t>
      </w:r>
      <w:r w:rsidRPr="00F90BDB">
        <w:rPr>
          <w:szCs w:val="24"/>
          <w:lang w:eastAsia="it-IT"/>
        </w:rPr>
        <w:t>); “Io sono nel Padre e voi in me e io in voi” (</w:t>
      </w:r>
      <w:proofErr w:type="spellStart"/>
      <w:r w:rsidRPr="00F90BDB">
        <w:rPr>
          <w:bCs/>
          <w:szCs w:val="24"/>
          <w:lang w:eastAsia="it-IT"/>
        </w:rPr>
        <w:t>Gv</w:t>
      </w:r>
      <w:proofErr w:type="spellEnd"/>
      <w:r w:rsidRPr="00F90BDB">
        <w:rPr>
          <w:bCs/>
          <w:szCs w:val="24"/>
          <w:lang w:eastAsia="it-IT"/>
        </w:rPr>
        <w:t xml:space="preserve"> 14,</w:t>
      </w:r>
      <w:r w:rsidR="00F90BDB" w:rsidRPr="00F90BDB">
        <w:rPr>
          <w:bCs/>
          <w:szCs w:val="24"/>
          <w:lang w:eastAsia="it-IT"/>
        </w:rPr>
        <w:t xml:space="preserve"> </w:t>
      </w:r>
      <w:r w:rsidRPr="00F90BDB">
        <w:rPr>
          <w:bCs/>
          <w:szCs w:val="24"/>
          <w:lang w:eastAsia="it-IT"/>
        </w:rPr>
        <w:t>20</w:t>
      </w:r>
      <w:r w:rsidRPr="00F90BDB">
        <w:rPr>
          <w:szCs w:val="24"/>
          <w:lang w:eastAsia="it-IT"/>
        </w:rPr>
        <w:t>). Lo Spirito, che unisce il Figlio al Padre, in modo simile unisce i discepoli al Figlio per ricondurli al Padre.</w:t>
      </w:r>
    </w:p>
    <w:p w:rsidR="00F90BDB" w:rsidRDefault="002A324D" w:rsidP="00F90BDB">
      <w:pPr>
        <w:pBdr>
          <w:top w:val="single" w:sz="4" w:space="1" w:color="auto"/>
          <w:left w:val="single" w:sz="4" w:space="4" w:color="auto"/>
          <w:bottom w:val="single" w:sz="4" w:space="1" w:color="auto"/>
          <w:right w:val="single" w:sz="4" w:space="4" w:color="auto"/>
        </w:pBdr>
        <w:autoSpaceDE w:val="0"/>
        <w:autoSpaceDN w:val="0"/>
        <w:adjustRightInd w:val="0"/>
        <w:ind w:right="142" w:firstLine="709"/>
        <w:rPr>
          <w:i/>
          <w:iCs/>
          <w:szCs w:val="24"/>
          <w:lang w:eastAsia="it-IT"/>
        </w:rPr>
      </w:pPr>
      <w:r w:rsidRPr="00BF29ED">
        <w:rPr>
          <w:szCs w:val="24"/>
          <w:lang w:eastAsia="it-IT"/>
        </w:rPr>
        <w:t>L’amore divino ha una forza incomparabile e produce un’intimità del tutto singolare: “colloca Dio in noi e noi in Dio”; ci “fa partecipare alla vita stessa di Dio: Padre, Figlio e Spirito Santo”.</w:t>
      </w:r>
    </w:p>
    <w:p w:rsidR="002A324D" w:rsidRDefault="002A324D" w:rsidP="00F90BDB">
      <w:pPr>
        <w:pBdr>
          <w:top w:val="single" w:sz="4" w:space="1" w:color="auto"/>
          <w:left w:val="single" w:sz="4" w:space="4" w:color="auto"/>
          <w:bottom w:val="single" w:sz="4" w:space="1" w:color="auto"/>
          <w:right w:val="single" w:sz="4" w:space="4" w:color="auto"/>
        </w:pBdr>
        <w:autoSpaceDE w:val="0"/>
        <w:autoSpaceDN w:val="0"/>
        <w:adjustRightInd w:val="0"/>
        <w:ind w:right="142" w:firstLine="709"/>
        <w:rPr>
          <w:i/>
          <w:iCs/>
          <w:szCs w:val="24"/>
          <w:lang w:eastAsia="it-IT"/>
        </w:rPr>
      </w:pPr>
      <w:r w:rsidRPr="00BF29ED">
        <w:rPr>
          <w:i/>
          <w:iCs/>
          <w:szCs w:val="24"/>
          <w:lang w:eastAsia="it-IT"/>
        </w:rPr>
        <w:t xml:space="preserve">“La Chiesa intera appare come un popolo radunato dall’unità del Padre e del Figlio e dello Spirito Santo” </w:t>
      </w:r>
      <w:r w:rsidRPr="00BF29ED">
        <w:rPr>
          <w:szCs w:val="24"/>
          <w:lang w:eastAsia="it-IT"/>
        </w:rPr>
        <w:t>.</w:t>
      </w:r>
    </w:p>
    <w:p w:rsidR="00F90BDB" w:rsidRPr="00F90BDB" w:rsidRDefault="00F90BDB" w:rsidP="00F90BDB">
      <w:pPr>
        <w:pBdr>
          <w:top w:val="single" w:sz="4" w:space="1" w:color="auto"/>
          <w:left w:val="single" w:sz="4" w:space="4" w:color="auto"/>
          <w:bottom w:val="single" w:sz="4" w:space="1" w:color="auto"/>
          <w:right w:val="single" w:sz="4" w:space="4" w:color="auto"/>
        </w:pBdr>
        <w:autoSpaceDE w:val="0"/>
        <w:autoSpaceDN w:val="0"/>
        <w:adjustRightInd w:val="0"/>
        <w:ind w:right="142" w:firstLine="709"/>
        <w:rPr>
          <w:i/>
          <w:iCs/>
          <w:szCs w:val="24"/>
          <w:lang w:eastAsia="it-IT"/>
        </w:rPr>
      </w:pPr>
    </w:p>
    <w:p w:rsidR="00DE4114" w:rsidRDefault="00DE4114" w:rsidP="00BF29ED">
      <w:pPr>
        <w:tabs>
          <w:tab w:val="left" w:pos="1105"/>
        </w:tabs>
        <w:rPr>
          <w:b/>
          <w:szCs w:val="24"/>
        </w:rPr>
      </w:pPr>
    </w:p>
    <w:p w:rsidR="00BF29ED" w:rsidRPr="003661AE" w:rsidRDefault="00BF29ED" w:rsidP="00BF29ED">
      <w:pPr>
        <w:tabs>
          <w:tab w:val="left" w:pos="1105"/>
        </w:tabs>
        <w:rPr>
          <w:b/>
          <w:szCs w:val="24"/>
        </w:rPr>
      </w:pPr>
      <w:r w:rsidRPr="003661AE">
        <w:rPr>
          <w:b/>
          <w:szCs w:val="24"/>
        </w:rPr>
        <w:lastRenderedPageBreak/>
        <w:t xml:space="preserve">FASE </w:t>
      </w:r>
      <w:proofErr w:type="spellStart"/>
      <w:r w:rsidRPr="003661AE">
        <w:rPr>
          <w:b/>
          <w:szCs w:val="24"/>
        </w:rPr>
        <w:t>DI</w:t>
      </w:r>
      <w:proofErr w:type="spellEnd"/>
      <w:r w:rsidRPr="003661AE">
        <w:rPr>
          <w:b/>
          <w:szCs w:val="24"/>
        </w:rPr>
        <w:t xml:space="preserve"> RIAPPROPRIAZIONE</w:t>
      </w:r>
    </w:p>
    <w:p w:rsidR="00BF29ED" w:rsidRPr="003661AE" w:rsidRDefault="00BF29ED" w:rsidP="00BF29ED">
      <w:pPr>
        <w:tabs>
          <w:tab w:val="left" w:pos="1105"/>
        </w:tabs>
        <w:rPr>
          <w:b/>
          <w:szCs w:val="24"/>
        </w:rPr>
      </w:pPr>
    </w:p>
    <w:p w:rsidR="00BF29ED" w:rsidRDefault="00BF29ED" w:rsidP="00BF29ED">
      <w:pPr>
        <w:tabs>
          <w:tab w:val="left" w:pos="1105"/>
        </w:tabs>
        <w:rPr>
          <w:szCs w:val="24"/>
        </w:rPr>
      </w:pPr>
      <w:r>
        <w:rPr>
          <w:szCs w:val="24"/>
        </w:rPr>
        <w:t>L’animatore può proporre ai genitori di rispondere in piccoli gruppi alle seguenti domande:</w:t>
      </w:r>
    </w:p>
    <w:p w:rsidR="00BF29ED" w:rsidRPr="00DE4114" w:rsidRDefault="00DE4114" w:rsidP="00DE4114">
      <w:pPr>
        <w:pStyle w:val="Paragrafoelenco"/>
        <w:numPr>
          <w:ilvl w:val="0"/>
          <w:numId w:val="27"/>
        </w:numPr>
        <w:tabs>
          <w:tab w:val="left" w:pos="1105"/>
        </w:tabs>
        <w:jc w:val="both"/>
        <w:rPr>
          <w:iCs/>
          <w:szCs w:val="24"/>
        </w:rPr>
      </w:pPr>
      <w:r w:rsidRPr="00DE4114">
        <w:rPr>
          <w:szCs w:val="24"/>
        </w:rPr>
        <w:t xml:space="preserve">la Chiesa ha anche il nostro volto: </w:t>
      </w:r>
      <w:r w:rsidRPr="00DE4114">
        <w:rPr>
          <w:iCs/>
          <w:szCs w:val="24"/>
        </w:rPr>
        <w:t>Cosa possiamo fare perché la Chiesa sia più bella?</w:t>
      </w:r>
    </w:p>
    <w:p w:rsidR="00DE4114" w:rsidRPr="00DE4114" w:rsidRDefault="00DE4114" w:rsidP="00DE4114">
      <w:pPr>
        <w:pStyle w:val="Paragrafoelenco"/>
        <w:numPr>
          <w:ilvl w:val="0"/>
          <w:numId w:val="27"/>
        </w:numPr>
        <w:tabs>
          <w:tab w:val="left" w:pos="1105"/>
        </w:tabs>
        <w:jc w:val="both"/>
        <w:rPr>
          <w:szCs w:val="24"/>
        </w:rPr>
      </w:pPr>
      <w:r w:rsidRPr="00DE4114">
        <w:rPr>
          <w:iCs/>
          <w:szCs w:val="24"/>
        </w:rPr>
        <w:t>come possiamo aiutare i nostri figli a sentirsi parte del popolo di Dio, la Chiesa?</w:t>
      </w:r>
    </w:p>
    <w:p w:rsidR="00BF29ED" w:rsidRDefault="00BF29ED" w:rsidP="005F7E1B">
      <w:pPr>
        <w:tabs>
          <w:tab w:val="left" w:pos="1105"/>
        </w:tabs>
        <w:rPr>
          <w:b/>
          <w:szCs w:val="24"/>
        </w:rPr>
      </w:pPr>
    </w:p>
    <w:p w:rsidR="00DE4114" w:rsidRPr="003661AE" w:rsidRDefault="00DE4114" w:rsidP="005F7E1B">
      <w:pPr>
        <w:tabs>
          <w:tab w:val="left" w:pos="1105"/>
        </w:tabs>
        <w:rPr>
          <w:b/>
          <w:szCs w:val="24"/>
        </w:rPr>
      </w:pPr>
    </w:p>
    <w:p w:rsidR="00412A3F" w:rsidRPr="003661AE" w:rsidRDefault="00412A3F" w:rsidP="005F7E1B">
      <w:pPr>
        <w:tabs>
          <w:tab w:val="left" w:pos="1105"/>
        </w:tabs>
        <w:rPr>
          <w:b/>
          <w:smallCaps/>
          <w:szCs w:val="24"/>
        </w:rPr>
      </w:pPr>
      <w:r w:rsidRPr="003661AE">
        <w:rPr>
          <w:b/>
          <w:smallCaps/>
          <w:szCs w:val="24"/>
        </w:rPr>
        <w:t>Preghiera finale</w:t>
      </w:r>
    </w:p>
    <w:p w:rsidR="00C00230" w:rsidRDefault="00C00230" w:rsidP="005F7E1B">
      <w:pPr>
        <w:jc w:val="left"/>
        <w:rPr>
          <w:szCs w:val="24"/>
        </w:rPr>
      </w:pPr>
    </w:p>
    <w:p w:rsidR="00F107DE" w:rsidRPr="002A2737" w:rsidRDefault="00F107DE" w:rsidP="002A2737">
      <w:pPr>
        <w:jc w:val="center"/>
        <w:rPr>
          <w:b/>
          <w:i/>
          <w:szCs w:val="24"/>
        </w:rPr>
      </w:pPr>
      <w:r w:rsidRPr="002A2737">
        <w:rPr>
          <w:b/>
          <w:i/>
          <w:szCs w:val="24"/>
        </w:rPr>
        <w:t>Per opera dello Spirito</w:t>
      </w:r>
    </w:p>
    <w:p w:rsidR="00F107DE" w:rsidRPr="002A2737" w:rsidRDefault="00F107DE" w:rsidP="002A2737">
      <w:pPr>
        <w:jc w:val="center"/>
        <w:rPr>
          <w:b/>
          <w:i/>
          <w:szCs w:val="24"/>
        </w:rPr>
      </w:pPr>
      <w:r w:rsidRPr="002A2737">
        <w:rPr>
          <w:b/>
          <w:i/>
          <w:szCs w:val="24"/>
        </w:rPr>
        <w:t>da ogni nazione, lingua e cultura</w:t>
      </w:r>
    </w:p>
    <w:p w:rsidR="00F107DE" w:rsidRPr="002A2737" w:rsidRDefault="00F107DE" w:rsidP="002A2737">
      <w:pPr>
        <w:jc w:val="center"/>
        <w:rPr>
          <w:b/>
          <w:i/>
          <w:szCs w:val="24"/>
        </w:rPr>
      </w:pPr>
      <w:r w:rsidRPr="002A2737">
        <w:rPr>
          <w:b/>
          <w:i/>
          <w:szCs w:val="24"/>
        </w:rPr>
        <w:t>è convocata la Chiesa,</w:t>
      </w:r>
    </w:p>
    <w:p w:rsidR="00F107DE" w:rsidRPr="002A2737" w:rsidRDefault="00F107DE" w:rsidP="002A2737">
      <w:pPr>
        <w:jc w:val="center"/>
        <w:rPr>
          <w:b/>
          <w:i/>
          <w:szCs w:val="24"/>
        </w:rPr>
      </w:pPr>
      <w:r w:rsidRPr="002A2737">
        <w:rPr>
          <w:b/>
          <w:i/>
          <w:szCs w:val="24"/>
        </w:rPr>
        <w:t>una, santa, cattolica e apostolica;</w:t>
      </w:r>
    </w:p>
    <w:p w:rsidR="00F107DE" w:rsidRPr="002A2737" w:rsidRDefault="00F107DE" w:rsidP="002A2737">
      <w:pPr>
        <w:jc w:val="center"/>
        <w:rPr>
          <w:b/>
          <w:i/>
          <w:szCs w:val="24"/>
        </w:rPr>
      </w:pPr>
      <w:r w:rsidRPr="002A2737">
        <w:rPr>
          <w:b/>
          <w:i/>
          <w:szCs w:val="24"/>
        </w:rPr>
        <w:t>essa è nel mondo segno e strumento</w:t>
      </w:r>
    </w:p>
    <w:p w:rsidR="00F107DE" w:rsidRPr="002A2737" w:rsidRDefault="00F107DE" w:rsidP="002A2737">
      <w:pPr>
        <w:jc w:val="center"/>
        <w:rPr>
          <w:b/>
          <w:i/>
          <w:szCs w:val="24"/>
        </w:rPr>
      </w:pPr>
      <w:r w:rsidRPr="002A2737">
        <w:rPr>
          <w:b/>
          <w:i/>
          <w:szCs w:val="24"/>
        </w:rPr>
        <w:t>della riconciliazione di tutto il genere umano;</w:t>
      </w:r>
    </w:p>
    <w:p w:rsidR="00F107DE" w:rsidRPr="002A2737" w:rsidRDefault="00F107DE" w:rsidP="002A2737">
      <w:pPr>
        <w:jc w:val="center"/>
        <w:rPr>
          <w:b/>
          <w:i/>
          <w:szCs w:val="24"/>
        </w:rPr>
      </w:pPr>
      <w:r w:rsidRPr="002A2737">
        <w:rPr>
          <w:b/>
          <w:i/>
          <w:szCs w:val="24"/>
        </w:rPr>
        <w:t>essa è profezia e inizio della Gerusalemme celeste,</w:t>
      </w:r>
    </w:p>
    <w:p w:rsidR="00F107DE" w:rsidRPr="002A2737" w:rsidRDefault="00F107DE" w:rsidP="002A2737">
      <w:pPr>
        <w:jc w:val="center"/>
        <w:rPr>
          <w:b/>
          <w:i/>
          <w:szCs w:val="24"/>
        </w:rPr>
      </w:pPr>
      <w:r w:rsidRPr="002A2737">
        <w:rPr>
          <w:b/>
          <w:i/>
          <w:szCs w:val="24"/>
        </w:rPr>
        <w:t>della città impossibile all’opera umana,</w:t>
      </w:r>
    </w:p>
    <w:p w:rsidR="00F107DE" w:rsidRPr="002A2737" w:rsidRDefault="00F107DE" w:rsidP="002A2737">
      <w:pPr>
        <w:jc w:val="center"/>
        <w:rPr>
          <w:b/>
          <w:i/>
          <w:szCs w:val="24"/>
        </w:rPr>
      </w:pPr>
      <w:r w:rsidRPr="002A2737">
        <w:rPr>
          <w:b/>
          <w:i/>
          <w:szCs w:val="24"/>
        </w:rPr>
        <w:t>ma possibile a Dio.</w:t>
      </w:r>
    </w:p>
    <w:p w:rsidR="00F107DE" w:rsidRPr="002A2737" w:rsidRDefault="00F107DE" w:rsidP="002A2737">
      <w:pPr>
        <w:jc w:val="center"/>
        <w:rPr>
          <w:b/>
          <w:i/>
          <w:szCs w:val="24"/>
        </w:rPr>
      </w:pPr>
    </w:p>
    <w:p w:rsidR="00F107DE" w:rsidRPr="002A2737" w:rsidRDefault="00F107DE" w:rsidP="002A2737">
      <w:pPr>
        <w:jc w:val="center"/>
        <w:rPr>
          <w:b/>
          <w:i/>
          <w:szCs w:val="24"/>
        </w:rPr>
      </w:pPr>
      <w:r w:rsidRPr="002A2737">
        <w:rPr>
          <w:b/>
          <w:i/>
          <w:szCs w:val="24"/>
        </w:rPr>
        <w:t>Dallo Spirito rinasce ogni credente,</w:t>
      </w:r>
    </w:p>
    <w:p w:rsidR="00F107DE" w:rsidRPr="002A2737" w:rsidRDefault="00F107DE" w:rsidP="002A2737">
      <w:pPr>
        <w:jc w:val="center"/>
        <w:rPr>
          <w:b/>
          <w:i/>
          <w:szCs w:val="24"/>
        </w:rPr>
      </w:pPr>
      <w:r w:rsidRPr="002A2737">
        <w:rPr>
          <w:b/>
          <w:i/>
          <w:szCs w:val="24"/>
        </w:rPr>
        <w:t>mediante il battesimo per la remissione dei peccati.</w:t>
      </w:r>
    </w:p>
    <w:p w:rsidR="00F107DE" w:rsidRPr="002A2737" w:rsidRDefault="00F107DE" w:rsidP="002A2737">
      <w:pPr>
        <w:jc w:val="center"/>
        <w:rPr>
          <w:b/>
          <w:i/>
          <w:szCs w:val="24"/>
        </w:rPr>
      </w:pPr>
      <w:r w:rsidRPr="002A2737">
        <w:rPr>
          <w:b/>
          <w:i/>
          <w:szCs w:val="24"/>
        </w:rPr>
        <w:t>Nello spirito i credenti si radunano</w:t>
      </w:r>
    </w:p>
    <w:p w:rsidR="00F107DE" w:rsidRPr="002A2737" w:rsidRDefault="00F107DE" w:rsidP="002A2737">
      <w:pPr>
        <w:jc w:val="center"/>
        <w:rPr>
          <w:b/>
          <w:i/>
          <w:szCs w:val="24"/>
        </w:rPr>
      </w:pPr>
      <w:r w:rsidRPr="002A2737">
        <w:rPr>
          <w:b/>
          <w:i/>
          <w:szCs w:val="24"/>
        </w:rPr>
        <w:t>Per annuncia la morte del Signore Gesù,</w:t>
      </w:r>
    </w:p>
    <w:p w:rsidR="00F107DE" w:rsidRPr="002A2737" w:rsidRDefault="00F107DE" w:rsidP="002A2737">
      <w:pPr>
        <w:jc w:val="center"/>
        <w:rPr>
          <w:b/>
          <w:i/>
          <w:szCs w:val="24"/>
        </w:rPr>
      </w:pPr>
      <w:r w:rsidRPr="002A2737">
        <w:rPr>
          <w:b/>
          <w:i/>
          <w:szCs w:val="24"/>
        </w:rPr>
        <w:t>per proclamare la sua risurrezione</w:t>
      </w:r>
    </w:p>
    <w:p w:rsidR="00F107DE" w:rsidRPr="002A2737" w:rsidRDefault="00F107DE" w:rsidP="002A2737">
      <w:pPr>
        <w:jc w:val="center"/>
        <w:rPr>
          <w:b/>
          <w:i/>
          <w:szCs w:val="24"/>
        </w:rPr>
      </w:pPr>
      <w:r w:rsidRPr="002A2737">
        <w:rPr>
          <w:b/>
          <w:i/>
          <w:szCs w:val="24"/>
        </w:rPr>
        <w:t>nell’attesa della sua venuta.</w:t>
      </w:r>
    </w:p>
    <w:p w:rsidR="00F107DE" w:rsidRPr="002A2737" w:rsidRDefault="00F107DE" w:rsidP="002A2737">
      <w:pPr>
        <w:jc w:val="center"/>
        <w:rPr>
          <w:b/>
          <w:i/>
          <w:szCs w:val="24"/>
        </w:rPr>
      </w:pPr>
    </w:p>
    <w:p w:rsidR="00F107DE" w:rsidRPr="002A2737" w:rsidRDefault="00F107DE" w:rsidP="002A2737">
      <w:pPr>
        <w:jc w:val="center"/>
        <w:rPr>
          <w:b/>
          <w:i/>
          <w:szCs w:val="24"/>
        </w:rPr>
      </w:pPr>
      <w:r w:rsidRPr="002A2737">
        <w:rPr>
          <w:b/>
          <w:i/>
          <w:szCs w:val="24"/>
        </w:rPr>
        <w:t>Dallo Spirito viene la libertà:</w:t>
      </w:r>
    </w:p>
    <w:p w:rsidR="00F107DE" w:rsidRPr="002A2737" w:rsidRDefault="00F107DE" w:rsidP="002A2737">
      <w:pPr>
        <w:jc w:val="center"/>
        <w:rPr>
          <w:b/>
          <w:i/>
          <w:szCs w:val="24"/>
        </w:rPr>
      </w:pPr>
      <w:r w:rsidRPr="002A2737">
        <w:rPr>
          <w:b/>
          <w:i/>
          <w:szCs w:val="24"/>
        </w:rPr>
        <w:t>per essa i cristiani</w:t>
      </w:r>
    </w:p>
    <w:p w:rsidR="00F107DE" w:rsidRPr="002A2737" w:rsidRDefault="00F107DE" w:rsidP="002A2737">
      <w:pPr>
        <w:jc w:val="center"/>
        <w:rPr>
          <w:b/>
          <w:i/>
          <w:szCs w:val="24"/>
        </w:rPr>
      </w:pPr>
      <w:r w:rsidRPr="002A2737">
        <w:rPr>
          <w:b/>
          <w:i/>
          <w:szCs w:val="24"/>
        </w:rPr>
        <w:t>non vivono più sotto la schiavitù della legge,</w:t>
      </w:r>
    </w:p>
    <w:p w:rsidR="00F107DE" w:rsidRPr="002A2737" w:rsidRDefault="00F107DE" w:rsidP="002A2737">
      <w:pPr>
        <w:jc w:val="center"/>
        <w:rPr>
          <w:b/>
          <w:i/>
          <w:szCs w:val="24"/>
        </w:rPr>
      </w:pPr>
      <w:r w:rsidRPr="002A2737">
        <w:rPr>
          <w:b/>
          <w:i/>
          <w:szCs w:val="24"/>
        </w:rPr>
        <w:t>ma nella fede operante mediante la carità,</w:t>
      </w:r>
    </w:p>
    <w:p w:rsidR="00F107DE" w:rsidRPr="002A2737" w:rsidRDefault="00F107DE" w:rsidP="002A2737">
      <w:pPr>
        <w:jc w:val="center"/>
        <w:rPr>
          <w:b/>
          <w:i/>
          <w:szCs w:val="24"/>
        </w:rPr>
      </w:pPr>
      <w:r w:rsidRPr="002A2737">
        <w:rPr>
          <w:b/>
          <w:i/>
          <w:szCs w:val="24"/>
        </w:rPr>
        <w:t>nel servizio reciproco e nell’amore per tutti gli uomini.</w:t>
      </w:r>
    </w:p>
    <w:p w:rsidR="00F107DE" w:rsidRPr="002A2737" w:rsidRDefault="00F107DE" w:rsidP="002A2737">
      <w:pPr>
        <w:jc w:val="center"/>
        <w:rPr>
          <w:b/>
          <w:i/>
          <w:szCs w:val="24"/>
        </w:rPr>
      </w:pPr>
      <w:r w:rsidRPr="002A2737">
        <w:rPr>
          <w:b/>
          <w:i/>
          <w:szCs w:val="24"/>
        </w:rPr>
        <w:t>Dallo Spirito vengono i molti ministeri</w:t>
      </w:r>
    </w:p>
    <w:p w:rsidR="002A2737" w:rsidRPr="002A2737" w:rsidRDefault="00F107DE" w:rsidP="002A2737">
      <w:pPr>
        <w:jc w:val="center"/>
        <w:rPr>
          <w:b/>
          <w:i/>
          <w:szCs w:val="24"/>
        </w:rPr>
      </w:pPr>
      <w:r w:rsidRPr="002A2737">
        <w:rPr>
          <w:b/>
          <w:i/>
          <w:szCs w:val="24"/>
        </w:rPr>
        <w:t>mediante</w:t>
      </w:r>
      <w:r w:rsidR="002A2737" w:rsidRPr="002A2737">
        <w:rPr>
          <w:b/>
          <w:i/>
          <w:szCs w:val="24"/>
        </w:rPr>
        <w:t xml:space="preserve"> i quali si edifica l’unica Chiesa di Cristo.</w:t>
      </w:r>
    </w:p>
    <w:p w:rsidR="002A2737" w:rsidRPr="002A2737" w:rsidRDefault="002A2737" w:rsidP="002A2737">
      <w:pPr>
        <w:jc w:val="center"/>
        <w:rPr>
          <w:b/>
          <w:i/>
          <w:szCs w:val="24"/>
        </w:rPr>
      </w:pPr>
      <w:r w:rsidRPr="002A2737">
        <w:rPr>
          <w:b/>
          <w:i/>
          <w:szCs w:val="24"/>
        </w:rPr>
        <w:t>Dono dello Spirito è il ministero dei vescovi,</w:t>
      </w:r>
    </w:p>
    <w:p w:rsidR="002A2737" w:rsidRPr="002A2737" w:rsidRDefault="002A2737" w:rsidP="002A2737">
      <w:pPr>
        <w:jc w:val="center"/>
        <w:rPr>
          <w:b/>
          <w:i/>
          <w:szCs w:val="24"/>
        </w:rPr>
      </w:pPr>
      <w:r w:rsidRPr="002A2737">
        <w:rPr>
          <w:b/>
          <w:i/>
          <w:szCs w:val="24"/>
        </w:rPr>
        <w:t>custodi con il successore di Pietro dell’eredità apostolica</w:t>
      </w:r>
    </w:p>
    <w:p w:rsidR="002A2737" w:rsidRPr="002A2737" w:rsidRDefault="002A2737" w:rsidP="002A2737">
      <w:pPr>
        <w:jc w:val="center"/>
        <w:rPr>
          <w:b/>
          <w:i/>
          <w:szCs w:val="24"/>
        </w:rPr>
      </w:pPr>
      <w:r w:rsidRPr="002A2737">
        <w:rPr>
          <w:b/>
          <w:i/>
          <w:szCs w:val="24"/>
        </w:rPr>
        <w:t>e garanti in questa terra della comunione ecclesiale</w:t>
      </w:r>
    </w:p>
    <w:p w:rsidR="002A2737" w:rsidRPr="002A2737" w:rsidRDefault="002A2737" w:rsidP="002A2737">
      <w:pPr>
        <w:jc w:val="center"/>
        <w:rPr>
          <w:b/>
          <w:i/>
          <w:szCs w:val="24"/>
        </w:rPr>
      </w:pPr>
      <w:r w:rsidRPr="002A2737">
        <w:rPr>
          <w:b/>
          <w:i/>
          <w:szCs w:val="24"/>
        </w:rPr>
        <w:t>nell’unica fede e nell’amore fraterno.</w:t>
      </w:r>
    </w:p>
    <w:p w:rsidR="002A2737" w:rsidRPr="002A2737" w:rsidRDefault="002A2737" w:rsidP="002A2737">
      <w:pPr>
        <w:jc w:val="center"/>
        <w:rPr>
          <w:b/>
          <w:i/>
          <w:szCs w:val="24"/>
        </w:rPr>
      </w:pPr>
    </w:p>
    <w:p w:rsidR="002A2737" w:rsidRPr="002A2737" w:rsidRDefault="002A2737" w:rsidP="002A2737">
      <w:pPr>
        <w:jc w:val="center"/>
        <w:rPr>
          <w:b/>
          <w:i/>
          <w:szCs w:val="24"/>
        </w:rPr>
      </w:pPr>
      <w:r w:rsidRPr="002A2737">
        <w:rPr>
          <w:b/>
          <w:i/>
          <w:szCs w:val="24"/>
        </w:rPr>
        <w:t>Credo nello Spirito Santo</w:t>
      </w:r>
    </w:p>
    <w:p w:rsidR="002A2737" w:rsidRPr="002A2737" w:rsidRDefault="002A2737" w:rsidP="002A2737">
      <w:pPr>
        <w:jc w:val="center"/>
        <w:rPr>
          <w:b/>
          <w:i/>
          <w:szCs w:val="24"/>
        </w:rPr>
      </w:pPr>
      <w:r w:rsidRPr="002A2737">
        <w:rPr>
          <w:b/>
          <w:i/>
          <w:szCs w:val="24"/>
        </w:rPr>
        <w:t>e da lui invoco ogni giorno</w:t>
      </w:r>
    </w:p>
    <w:p w:rsidR="002A2737" w:rsidRPr="002A2737" w:rsidRDefault="002A2737" w:rsidP="002A2737">
      <w:pPr>
        <w:jc w:val="center"/>
        <w:rPr>
          <w:b/>
          <w:i/>
          <w:szCs w:val="24"/>
        </w:rPr>
      </w:pPr>
      <w:r w:rsidRPr="002A2737">
        <w:rPr>
          <w:b/>
          <w:i/>
          <w:szCs w:val="24"/>
        </w:rPr>
        <w:t>fede, carità e speranza,</w:t>
      </w:r>
    </w:p>
    <w:p w:rsidR="002A2737" w:rsidRPr="002A2737" w:rsidRDefault="002A2737" w:rsidP="002A2737">
      <w:pPr>
        <w:jc w:val="center"/>
        <w:rPr>
          <w:b/>
          <w:i/>
          <w:szCs w:val="24"/>
        </w:rPr>
      </w:pPr>
      <w:r w:rsidRPr="002A2737">
        <w:rPr>
          <w:b/>
          <w:i/>
          <w:szCs w:val="24"/>
        </w:rPr>
        <w:t>per vivere nella comunione del Padre e del Figlio,</w:t>
      </w:r>
    </w:p>
    <w:p w:rsidR="002A2737" w:rsidRPr="002A2737" w:rsidRDefault="002A2737" w:rsidP="002A2737">
      <w:pPr>
        <w:jc w:val="center"/>
        <w:rPr>
          <w:b/>
          <w:i/>
          <w:szCs w:val="24"/>
        </w:rPr>
      </w:pPr>
      <w:r w:rsidRPr="002A2737">
        <w:rPr>
          <w:b/>
          <w:i/>
          <w:szCs w:val="24"/>
        </w:rPr>
        <w:t>con tutti gli uomini miei fratelli,</w:t>
      </w:r>
    </w:p>
    <w:p w:rsidR="002A2737" w:rsidRPr="002A2737" w:rsidRDefault="002A2737" w:rsidP="002A2737">
      <w:pPr>
        <w:jc w:val="center"/>
        <w:rPr>
          <w:b/>
          <w:i/>
          <w:szCs w:val="24"/>
        </w:rPr>
      </w:pPr>
      <w:r w:rsidRPr="002A2737">
        <w:rPr>
          <w:b/>
          <w:i/>
          <w:szCs w:val="24"/>
        </w:rPr>
        <w:t>ora e sempre.</w:t>
      </w:r>
    </w:p>
    <w:p w:rsidR="00F107DE" w:rsidRPr="002A2737" w:rsidRDefault="002A2737" w:rsidP="002A2737">
      <w:pPr>
        <w:jc w:val="center"/>
        <w:rPr>
          <w:b/>
          <w:i/>
          <w:szCs w:val="24"/>
        </w:rPr>
      </w:pPr>
      <w:r w:rsidRPr="002A2737">
        <w:rPr>
          <w:b/>
          <w:i/>
          <w:szCs w:val="24"/>
        </w:rPr>
        <w:t>Amen.</w:t>
      </w:r>
    </w:p>
    <w:p w:rsidR="00F107DE" w:rsidRDefault="00F107DE" w:rsidP="005F7E1B">
      <w:pPr>
        <w:jc w:val="left"/>
        <w:rPr>
          <w:szCs w:val="24"/>
        </w:rPr>
      </w:pPr>
    </w:p>
    <w:p w:rsidR="00C00230" w:rsidRDefault="00C00230" w:rsidP="005F7E1B">
      <w:pPr>
        <w:jc w:val="left"/>
        <w:rPr>
          <w:szCs w:val="24"/>
        </w:rPr>
      </w:pPr>
    </w:p>
    <w:p w:rsidR="00C00230" w:rsidRPr="003661AE" w:rsidRDefault="00C00230" w:rsidP="005F7E1B">
      <w:pPr>
        <w:jc w:val="left"/>
        <w:rPr>
          <w:szCs w:val="24"/>
        </w:rPr>
      </w:pPr>
    </w:p>
    <w:sectPr w:rsidR="00C00230" w:rsidRPr="003661AE" w:rsidSect="005F7E1B">
      <w:footerReference w:type="default" r:id="rId7"/>
      <w:type w:val="continuous"/>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A3F" w:rsidRDefault="00412A3F" w:rsidP="002C2CDA">
      <w:r>
        <w:separator/>
      </w:r>
    </w:p>
  </w:endnote>
  <w:endnote w:type="continuationSeparator" w:id="0">
    <w:p w:rsidR="00412A3F" w:rsidRDefault="00412A3F" w:rsidP="002C2C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3F" w:rsidRDefault="003A7C3D">
    <w:pPr>
      <w:pStyle w:val="Pidipagina"/>
      <w:jc w:val="center"/>
    </w:pPr>
    <w:r>
      <w:fldChar w:fldCharType="begin"/>
    </w:r>
    <w:r w:rsidR="002553FD">
      <w:instrText xml:space="preserve"> PAGE   \* MERGEFORMAT </w:instrText>
    </w:r>
    <w:r>
      <w:fldChar w:fldCharType="separate"/>
    </w:r>
    <w:r w:rsidR="00671747">
      <w:rPr>
        <w:noProof/>
      </w:rPr>
      <w:t>1</w:t>
    </w:r>
    <w:r>
      <w:rPr>
        <w:noProof/>
      </w:rPr>
      <w:fldChar w:fldCharType="end"/>
    </w:r>
  </w:p>
  <w:p w:rsidR="00412A3F" w:rsidRDefault="00412A3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A3F" w:rsidRDefault="00412A3F" w:rsidP="002C2CDA">
      <w:r>
        <w:separator/>
      </w:r>
    </w:p>
  </w:footnote>
  <w:footnote w:type="continuationSeparator" w:id="0">
    <w:p w:rsidR="00412A3F" w:rsidRDefault="00412A3F" w:rsidP="002C2C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72E17C"/>
    <w:lvl w:ilvl="0">
      <w:numFmt w:val="bullet"/>
      <w:lvlText w:val="*"/>
      <w:lvlJc w:val="left"/>
    </w:lvl>
  </w:abstractNum>
  <w:abstractNum w:abstractNumId="1">
    <w:nsid w:val="072E2096"/>
    <w:multiLevelType w:val="singleLevel"/>
    <w:tmpl w:val="9002486E"/>
    <w:lvl w:ilvl="0">
      <w:start w:val="1"/>
      <w:numFmt w:val="bullet"/>
      <w:lvlText w:val=""/>
      <w:lvlJc w:val="left"/>
      <w:pPr>
        <w:tabs>
          <w:tab w:val="num" w:pos="360"/>
        </w:tabs>
        <w:ind w:left="360" w:hanging="360"/>
      </w:pPr>
      <w:rPr>
        <w:rFonts w:ascii="Symbol" w:hAnsi="Symbol" w:hint="default"/>
      </w:rPr>
    </w:lvl>
  </w:abstractNum>
  <w:abstractNum w:abstractNumId="2">
    <w:nsid w:val="08265A79"/>
    <w:multiLevelType w:val="hybridMultilevel"/>
    <w:tmpl w:val="212E40FE"/>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nsid w:val="0AC90567"/>
    <w:multiLevelType w:val="hybridMultilevel"/>
    <w:tmpl w:val="815E841E"/>
    <w:lvl w:ilvl="0" w:tplc="6E7E53C0">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2764D5F"/>
    <w:multiLevelType w:val="hybridMultilevel"/>
    <w:tmpl w:val="E89687E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0640F6"/>
    <w:multiLevelType w:val="hybridMultilevel"/>
    <w:tmpl w:val="2B8E6DD2"/>
    <w:lvl w:ilvl="0" w:tplc="832E0C46">
      <w:start w:val="1"/>
      <w:numFmt w:val="decimal"/>
      <w:lvlText w:val="%1)"/>
      <w:lvlJc w:val="left"/>
      <w:pPr>
        <w:ind w:left="502" w:hanging="360"/>
      </w:pPr>
      <w:rPr>
        <w:rFonts w:cs="Times New Roman"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6">
    <w:nsid w:val="24A22656"/>
    <w:multiLevelType w:val="hybridMultilevel"/>
    <w:tmpl w:val="7A5CBD56"/>
    <w:lvl w:ilvl="0" w:tplc="5EAA30D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59D2916"/>
    <w:multiLevelType w:val="hybridMultilevel"/>
    <w:tmpl w:val="D458AC1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2E84425E"/>
    <w:multiLevelType w:val="hybridMultilevel"/>
    <w:tmpl w:val="A044CA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35C0DD1"/>
    <w:multiLevelType w:val="singleLevel"/>
    <w:tmpl w:val="56546508"/>
    <w:lvl w:ilvl="0">
      <w:start w:val="1"/>
      <w:numFmt w:val="lowerLetter"/>
      <w:lvlText w:val="%1)"/>
      <w:legacy w:legacy="1" w:legacySpace="0" w:legacyIndent="293"/>
      <w:lvlJc w:val="left"/>
      <w:rPr>
        <w:rFonts w:ascii="Times New Roman" w:hAnsi="Times New Roman" w:cs="Times New Roman" w:hint="default"/>
      </w:rPr>
    </w:lvl>
  </w:abstractNum>
  <w:abstractNum w:abstractNumId="10">
    <w:nsid w:val="3D5E7963"/>
    <w:multiLevelType w:val="hybridMultilevel"/>
    <w:tmpl w:val="58CA9A70"/>
    <w:lvl w:ilvl="0" w:tplc="379A6D1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25D1B62"/>
    <w:multiLevelType w:val="hybridMultilevel"/>
    <w:tmpl w:val="7408BA0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2E92904"/>
    <w:multiLevelType w:val="hybridMultilevel"/>
    <w:tmpl w:val="6816875E"/>
    <w:lvl w:ilvl="0" w:tplc="04100011">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3">
    <w:nsid w:val="4378261E"/>
    <w:multiLevelType w:val="hybridMultilevel"/>
    <w:tmpl w:val="6998577A"/>
    <w:lvl w:ilvl="0" w:tplc="503C92D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45940609"/>
    <w:multiLevelType w:val="hybridMultilevel"/>
    <w:tmpl w:val="88500CD4"/>
    <w:lvl w:ilvl="0" w:tplc="19D67F0C">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47D2791F"/>
    <w:multiLevelType w:val="hybridMultilevel"/>
    <w:tmpl w:val="6E588CCA"/>
    <w:lvl w:ilvl="0" w:tplc="16B8F49A">
      <w:numFmt w:val="bullet"/>
      <w:lvlText w:val="-"/>
      <w:lvlJc w:val="left"/>
      <w:pPr>
        <w:tabs>
          <w:tab w:val="num" w:pos="1563"/>
        </w:tabs>
        <w:ind w:left="1563" w:hanging="855"/>
      </w:pPr>
      <w:rPr>
        <w:rFonts w:ascii="Times New Roman" w:eastAsia="Times New Roman" w:hAnsi="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6">
    <w:nsid w:val="48FD5F4A"/>
    <w:multiLevelType w:val="hybridMultilevel"/>
    <w:tmpl w:val="F09E7EF0"/>
    <w:lvl w:ilvl="0" w:tplc="46742B1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BFF33FD"/>
    <w:multiLevelType w:val="hybridMultilevel"/>
    <w:tmpl w:val="74C2BF6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7FB0ACB"/>
    <w:multiLevelType w:val="hybridMultilevel"/>
    <w:tmpl w:val="F8E632F8"/>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nsid w:val="5A0827A1"/>
    <w:multiLevelType w:val="hybridMultilevel"/>
    <w:tmpl w:val="3072F28A"/>
    <w:lvl w:ilvl="0" w:tplc="2F74C758">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08A6B50"/>
    <w:multiLevelType w:val="hybridMultilevel"/>
    <w:tmpl w:val="6B7E470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257604E"/>
    <w:multiLevelType w:val="hybridMultilevel"/>
    <w:tmpl w:val="DEAAA212"/>
    <w:lvl w:ilvl="0" w:tplc="A70E314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2CC06B9"/>
    <w:multiLevelType w:val="hybridMultilevel"/>
    <w:tmpl w:val="0D9A33F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5D567A0"/>
    <w:multiLevelType w:val="hybridMultilevel"/>
    <w:tmpl w:val="B91AD0F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6C3D388D"/>
    <w:multiLevelType w:val="hybridMultilevel"/>
    <w:tmpl w:val="95043CCC"/>
    <w:lvl w:ilvl="0" w:tplc="0410000B">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nsid w:val="6CC041C6"/>
    <w:multiLevelType w:val="hybridMultilevel"/>
    <w:tmpl w:val="B4EAEF4A"/>
    <w:lvl w:ilvl="0" w:tplc="D772A80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2"/>
  </w:num>
  <w:num w:numId="4">
    <w:abstractNumId w:val="1"/>
  </w:num>
  <w:num w:numId="5">
    <w:abstractNumId w:val="7"/>
  </w:num>
  <w:num w:numId="6">
    <w:abstractNumId w:val="5"/>
  </w:num>
  <w:num w:numId="7">
    <w:abstractNumId w:val="15"/>
  </w:num>
  <w:num w:numId="8">
    <w:abstractNumId w:val="23"/>
  </w:num>
  <w:num w:numId="9">
    <w:abstractNumId w:val="25"/>
  </w:num>
  <w:num w:numId="10">
    <w:abstractNumId w:val="2"/>
  </w:num>
  <w:num w:numId="11">
    <w:abstractNumId w:val="13"/>
  </w:num>
  <w:num w:numId="12">
    <w:abstractNumId w:val="24"/>
  </w:num>
  <w:num w:numId="13">
    <w:abstractNumId w:val="10"/>
  </w:num>
  <w:num w:numId="14">
    <w:abstractNumId w:val="3"/>
  </w:num>
  <w:num w:numId="15">
    <w:abstractNumId w:val="16"/>
  </w:num>
  <w:num w:numId="16">
    <w:abstractNumId w:val="19"/>
  </w:num>
  <w:num w:numId="17">
    <w:abstractNumId w:val="22"/>
  </w:num>
  <w:num w:numId="18">
    <w:abstractNumId w:val="0"/>
    <w:lvlOverride w:ilvl="0">
      <w:lvl w:ilvl="0">
        <w:numFmt w:val="bullet"/>
        <w:lvlText w:val="-"/>
        <w:legacy w:legacy="1" w:legacySpace="0" w:legacyIndent="178"/>
        <w:lvlJc w:val="left"/>
        <w:rPr>
          <w:rFonts w:ascii="Times New Roman" w:hAnsi="Times New Roman" w:hint="default"/>
        </w:rPr>
      </w:lvl>
    </w:lvlOverride>
  </w:num>
  <w:num w:numId="19">
    <w:abstractNumId w:val="11"/>
  </w:num>
  <w:num w:numId="20">
    <w:abstractNumId w:val="0"/>
    <w:lvlOverride w:ilvl="0">
      <w:lvl w:ilvl="0">
        <w:numFmt w:val="bullet"/>
        <w:lvlText w:val="•"/>
        <w:legacy w:legacy="1" w:legacySpace="0" w:legacyIndent="231"/>
        <w:lvlJc w:val="left"/>
        <w:rPr>
          <w:rFonts w:ascii="Times New Roman" w:hAnsi="Times New Roman" w:hint="default"/>
        </w:rPr>
      </w:lvl>
    </w:lvlOverride>
  </w:num>
  <w:num w:numId="21">
    <w:abstractNumId w:val="9"/>
  </w:num>
  <w:num w:numId="22">
    <w:abstractNumId w:val="14"/>
  </w:num>
  <w:num w:numId="23">
    <w:abstractNumId w:val="8"/>
  </w:num>
  <w:num w:numId="24">
    <w:abstractNumId w:val="20"/>
  </w:num>
  <w:num w:numId="25">
    <w:abstractNumId w:val="6"/>
  </w:num>
  <w:num w:numId="26">
    <w:abstractNumId w:val="17"/>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5560CE"/>
    <w:rsid w:val="00001265"/>
    <w:rsid w:val="00003DD0"/>
    <w:rsid w:val="000329E0"/>
    <w:rsid w:val="000403D0"/>
    <w:rsid w:val="0005430F"/>
    <w:rsid w:val="00076B9E"/>
    <w:rsid w:val="000856D5"/>
    <w:rsid w:val="000C3D34"/>
    <w:rsid w:val="000C6A17"/>
    <w:rsid w:val="000E539E"/>
    <w:rsid w:val="000F5FF5"/>
    <w:rsid w:val="001078AD"/>
    <w:rsid w:val="00137E46"/>
    <w:rsid w:val="00152E8C"/>
    <w:rsid w:val="00164749"/>
    <w:rsid w:val="001A3655"/>
    <w:rsid w:val="001A7751"/>
    <w:rsid w:val="001B41E1"/>
    <w:rsid w:val="001C4A01"/>
    <w:rsid w:val="001C7B0C"/>
    <w:rsid w:val="00210AF8"/>
    <w:rsid w:val="002337CA"/>
    <w:rsid w:val="002401C0"/>
    <w:rsid w:val="002506D3"/>
    <w:rsid w:val="002553FD"/>
    <w:rsid w:val="00261F10"/>
    <w:rsid w:val="00276D66"/>
    <w:rsid w:val="0028006F"/>
    <w:rsid w:val="002917E2"/>
    <w:rsid w:val="002A2737"/>
    <w:rsid w:val="002A324D"/>
    <w:rsid w:val="002B14D9"/>
    <w:rsid w:val="002B59D2"/>
    <w:rsid w:val="002C241B"/>
    <w:rsid w:val="002C2CDA"/>
    <w:rsid w:val="002C706E"/>
    <w:rsid w:val="002E363F"/>
    <w:rsid w:val="00306E36"/>
    <w:rsid w:val="003661AE"/>
    <w:rsid w:val="003964BA"/>
    <w:rsid w:val="003A7C3D"/>
    <w:rsid w:val="003B6729"/>
    <w:rsid w:val="003F38DE"/>
    <w:rsid w:val="003F4B0D"/>
    <w:rsid w:val="00412A3F"/>
    <w:rsid w:val="004369EF"/>
    <w:rsid w:val="004372D9"/>
    <w:rsid w:val="004504D0"/>
    <w:rsid w:val="0046758B"/>
    <w:rsid w:val="00477AD3"/>
    <w:rsid w:val="004A0A42"/>
    <w:rsid w:val="004A1712"/>
    <w:rsid w:val="004C0483"/>
    <w:rsid w:val="004E348F"/>
    <w:rsid w:val="004F0E74"/>
    <w:rsid w:val="005334B4"/>
    <w:rsid w:val="005560CE"/>
    <w:rsid w:val="005807C6"/>
    <w:rsid w:val="00583B59"/>
    <w:rsid w:val="00584DEA"/>
    <w:rsid w:val="005C6379"/>
    <w:rsid w:val="005F7519"/>
    <w:rsid w:val="005F7E1B"/>
    <w:rsid w:val="006114BE"/>
    <w:rsid w:val="00621C2F"/>
    <w:rsid w:val="006366B3"/>
    <w:rsid w:val="00650DF2"/>
    <w:rsid w:val="00653C92"/>
    <w:rsid w:val="00655EF8"/>
    <w:rsid w:val="00662646"/>
    <w:rsid w:val="00671747"/>
    <w:rsid w:val="006759A6"/>
    <w:rsid w:val="006937EA"/>
    <w:rsid w:val="006C40AF"/>
    <w:rsid w:val="006D0DD1"/>
    <w:rsid w:val="006F6D2C"/>
    <w:rsid w:val="00701394"/>
    <w:rsid w:val="00713505"/>
    <w:rsid w:val="00721B06"/>
    <w:rsid w:val="00735601"/>
    <w:rsid w:val="007C23B0"/>
    <w:rsid w:val="007D16A1"/>
    <w:rsid w:val="007D2A05"/>
    <w:rsid w:val="007D30A7"/>
    <w:rsid w:val="007E7C78"/>
    <w:rsid w:val="0082451A"/>
    <w:rsid w:val="008262F2"/>
    <w:rsid w:val="008375D4"/>
    <w:rsid w:val="00857AA1"/>
    <w:rsid w:val="008638E9"/>
    <w:rsid w:val="00890DF9"/>
    <w:rsid w:val="00891850"/>
    <w:rsid w:val="008962CE"/>
    <w:rsid w:val="008A137D"/>
    <w:rsid w:val="008C4D67"/>
    <w:rsid w:val="008D3C64"/>
    <w:rsid w:val="008E204C"/>
    <w:rsid w:val="009137AA"/>
    <w:rsid w:val="00983270"/>
    <w:rsid w:val="009A1CA2"/>
    <w:rsid w:val="009E5AB3"/>
    <w:rsid w:val="00A159A6"/>
    <w:rsid w:val="00A3235F"/>
    <w:rsid w:val="00A455EF"/>
    <w:rsid w:val="00A5696A"/>
    <w:rsid w:val="00A61DE2"/>
    <w:rsid w:val="00A82DE9"/>
    <w:rsid w:val="00A83FBD"/>
    <w:rsid w:val="00A86F71"/>
    <w:rsid w:val="00AB7493"/>
    <w:rsid w:val="00AC3606"/>
    <w:rsid w:val="00AC713B"/>
    <w:rsid w:val="00AF22B0"/>
    <w:rsid w:val="00AF75AC"/>
    <w:rsid w:val="00B00EB0"/>
    <w:rsid w:val="00B34F27"/>
    <w:rsid w:val="00B64550"/>
    <w:rsid w:val="00BD7953"/>
    <w:rsid w:val="00BE069F"/>
    <w:rsid w:val="00BE0B46"/>
    <w:rsid w:val="00BE1B92"/>
    <w:rsid w:val="00BF29ED"/>
    <w:rsid w:val="00C00230"/>
    <w:rsid w:val="00C00DB0"/>
    <w:rsid w:val="00C01C52"/>
    <w:rsid w:val="00C15EC2"/>
    <w:rsid w:val="00C2413A"/>
    <w:rsid w:val="00C37B84"/>
    <w:rsid w:val="00C42A3A"/>
    <w:rsid w:val="00C766F3"/>
    <w:rsid w:val="00C931A9"/>
    <w:rsid w:val="00CB3529"/>
    <w:rsid w:val="00CD015A"/>
    <w:rsid w:val="00CF2A78"/>
    <w:rsid w:val="00CF5050"/>
    <w:rsid w:val="00D047B3"/>
    <w:rsid w:val="00D24E23"/>
    <w:rsid w:val="00D50C30"/>
    <w:rsid w:val="00D6096B"/>
    <w:rsid w:val="00D60F45"/>
    <w:rsid w:val="00DA1A00"/>
    <w:rsid w:val="00DD0E7D"/>
    <w:rsid w:val="00DE4114"/>
    <w:rsid w:val="00DF358E"/>
    <w:rsid w:val="00E14C60"/>
    <w:rsid w:val="00E6644C"/>
    <w:rsid w:val="00EE7119"/>
    <w:rsid w:val="00F002C8"/>
    <w:rsid w:val="00F107DE"/>
    <w:rsid w:val="00F165AF"/>
    <w:rsid w:val="00F316DA"/>
    <w:rsid w:val="00F33CD1"/>
    <w:rsid w:val="00F80AD3"/>
    <w:rsid w:val="00F81924"/>
    <w:rsid w:val="00F8199F"/>
    <w:rsid w:val="00F82FF5"/>
    <w:rsid w:val="00F90BDB"/>
    <w:rsid w:val="00FC155E"/>
    <w:rsid w:val="00FF006D"/>
    <w:rsid w:val="00FF2CDB"/>
    <w:rsid w:val="00FF35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07C6"/>
    <w:pPr>
      <w:jc w:val="both"/>
    </w:pPr>
    <w:rPr>
      <w:rFonts w:ascii="Times New Roman" w:hAnsi="Times New Roman"/>
      <w:sz w:val="24"/>
      <w:lang w:eastAsia="en-US"/>
    </w:rPr>
  </w:style>
  <w:style w:type="paragraph" w:styleId="Titolo2">
    <w:name w:val="heading 2"/>
    <w:basedOn w:val="Normale"/>
    <w:next w:val="Normale"/>
    <w:link w:val="Titolo2Carattere"/>
    <w:uiPriority w:val="99"/>
    <w:qFormat/>
    <w:rsid w:val="004F0E74"/>
    <w:pPr>
      <w:keepNext/>
      <w:widowControl w:val="0"/>
      <w:tabs>
        <w:tab w:val="left" w:pos="-284"/>
        <w:tab w:val="left" w:pos="4705"/>
      </w:tabs>
      <w:jc w:val="center"/>
      <w:outlineLvl w:val="1"/>
    </w:pPr>
    <w:rPr>
      <w:rFonts w:eastAsia="Times New Roman"/>
      <w:i/>
      <w:szCs w:val="20"/>
      <w:lang w:eastAsia="it-IT"/>
    </w:rPr>
  </w:style>
  <w:style w:type="paragraph" w:styleId="Titolo3">
    <w:name w:val="heading 3"/>
    <w:basedOn w:val="Normale"/>
    <w:next w:val="Normale"/>
    <w:link w:val="Titolo3Carattere"/>
    <w:uiPriority w:val="99"/>
    <w:qFormat/>
    <w:rsid w:val="00AF75AC"/>
    <w:pPr>
      <w:keepNext/>
      <w:spacing w:before="240" w:after="60"/>
      <w:jc w:val="left"/>
      <w:outlineLvl w:val="2"/>
    </w:pPr>
    <w:rPr>
      <w:rFonts w:ascii="Arial" w:eastAsia="Times New Roman" w:hAnsi="Arial" w:cs="Arial"/>
      <w:b/>
      <w:bCs/>
      <w:sz w:val="26"/>
      <w:szCs w:val="26"/>
      <w:lang w:eastAsia="ar-SA"/>
    </w:rPr>
  </w:style>
  <w:style w:type="paragraph" w:styleId="Titolo5">
    <w:name w:val="heading 5"/>
    <w:basedOn w:val="Normale"/>
    <w:next w:val="Normale"/>
    <w:link w:val="Titolo5Carattere"/>
    <w:uiPriority w:val="99"/>
    <w:qFormat/>
    <w:rsid w:val="00137E46"/>
    <w:pPr>
      <w:spacing w:before="240" w:after="60"/>
      <w:jc w:val="left"/>
      <w:outlineLvl w:val="4"/>
    </w:pPr>
    <w:rPr>
      <w:rFonts w:eastAsia="Times New Roman"/>
      <w:b/>
      <w:bCs/>
      <w:i/>
      <w:iCs/>
      <w:sz w:val="26"/>
      <w:szCs w:val="26"/>
      <w:lang w:eastAsia="it-IT"/>
    </w:rPr>
  </w:style>
  <w:style w:type="paragraph" w:styleId="Titolo9">
    <w:name w:val="heading 9"/>
    <w:basedOn w:val="Normale"/>
    <w:next w:val="Normale"/>
    <w:link w:val="Titolo9Carattere"/>
    <w:uiPriority w:val="99"/>
    <w:qFormat/>
    <w:rsid w:val="004A0A42"/>
    <w:pPr>
      <w:spacing w:before="240" w:after="60"/>
      <w:jc w:val="left"/>
      <w:outlineLvl w:val="8"/>
    </w:pPr>
    <w:rPr>
      <w:rFonts w:ascii="Arial" w:eastAsia="Times New Roman" w:hAnsi="Arial" w:cs="Arial"/>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4F0E74"/>
    <w:rPr>
      <w:rFonts w:ascii="Times New Roman" w:hAnsi="Times New Roman" w:cs="Times New Roman"/>
      <w:i/>
      <w:snapToGrid w:val="0"/>
      <w:sz w:val="20"/>
      <w:szCs w:val="20"/>
      <w:lang w:eastAsia="it-IT"/>
    </w:rPr>
  </w:style>
  <w:style w:type="character" w:customStyle="1" w:styleId="Titolo3Carattere">
    <w:name w:val="Titolo 3 Carattere"/>
    <w:basedOn w:val="Carpredefinitoparagrafo"/>
    <w:link w:val="Titolo3"/>
    <w:uiPriority w:val="99"/>
    <w:locked/>
    <w:rsid w:val="00AF75AC"/>
    <w:rPr>
      <w:rFonts w:ascii="Arial" w:hAnsi="Arial" w:cs="Arial"/>
      <w:b/>
      <w:bCs/>
      <w:sz w:val="26"/>
      <w:szCs w:val="26"/>
      <w:lang w:eastAsia="ar-SA" w:bidi="ar-SA"/>
    </w:rPr>
  </w:style>
  <w:style w:type="character" w:customStyle="1" w:styleId="Titolo5Carattere">
    <w:name w:val="Titolo 5 Carattere"/>
    <w:basedOn w:val="Carpredefinitoparagrafo"/>
    <w:link w:val="Titolo5"/>
    <w:uiPriority w:val="99"/>
    <w:locked/>
    <w:rsid w:val="00137E46"/>
    <w:rPr>
      <w:rFonts w:ascii="Times New Roman" w:hAnsi="Times New Roman" w:cs="Times New Roman"/>
      <w:b/>
      <w:bCs/>
      <w:i/>
      <w:iCs/>
      <w:sz w:val="26"/>
      <w:szCs w:val="26"/>
      <w:lang w:eastAsia="it-IT"/>
    </w:rPr>
  </w:style>
  <w:style w:type="character" w:customStyle="1" w:styleId="Titolo9Carattere">
    <w:name w:val="Titolo 9 Carattere"/>
    <w:basedOn w:val="Carpredefinitoparagrafo"/>
    <w:link w:val="Titolo9"/>
    <w:uiPriority w:val="99"/>
    <w:locked/>
    <w:rsid w:val="004A0A42"/>
    <w:rPr>
      <w:rFonts w:ascii="Arial" w:hAnsi="Arial" w:cs="Arial"/>
      <w:lang w:eastAsia="it-IT"/>
    </w:rPr>
  </w:style>
  <w:style w:type="paragraph" w:styleId="Paragrafoelenco">
    <w:name w:val="List Paragraph"/>
    <w:basedOn w:val="Normale"/>
    <w:uiPriority w:val="99"/>
    <w:qFormat/>
    <w:rsid w:val="004F0E74"/>
    <w:pPr>
      <w:spacing w:line="276" w:lineRule="auto"/>
      <w:ind w:left="720"/>
      <w:contextualSpacing/>
      <w:jc w:val="left"/>
    </w:pPr>
  </w:style>
  <w:style w:type="paragraph" w:styleId="Intestazione">
    <w:name w:val="header"/>
    <w:basedOn w:val="Normale"/>
    <w:link w:val="IntestazioneCarattere"/>
    <w:uiPriority w:val="99"/>
    <w:semiHidden/>
    <w:rsid w:val="002C2CDA"/>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2C2CDA"/>
    <w:rPr>
      <w:rFonts w:ascii="Times New Roman" w:hAnsi="Times New Roman" w:cs="Times New Roman"/>
      <w:sz w:val="24"/>
    </w:rPr>
  </w:style>
  <w:style w:type="paragraph" w:styleId="Pidipagina">
    <w:name w:val="footer"/>
    <w:basedOn w:val="Normale"/>
    <w:link w:val="PidipaginaCarattere"/>
    <w:uiPriority w:val="99"/>
    <w:rsid w:val="002C2CDA"/>
    <w:pPr>
      <w:tabs>
        <w:tab w:val="center" w:pos="4819"/>
        <w:tab w:val="right" w:pos="9638"/>
      </w:tabs>
    </w:pPr>
  </w:style>
  <w:style w:type="character" w:customStyle="1" w:styleId="PidipaginaCarattere">
    <w:name w:val="Piè di pagina Carattere"/>
    <w:basedOn w:val="Carpredefinitoparagrafo"/>
    <w:link w:val="Pidipagina"/>
    <w:uiPriority w:val="99"/>
    <w:locked/>
    <w:rsid w:val="002C2CDA"/>
    <w:rPr>
      <w:rFonts w:ascii="Times New Roman" w:hAnsi="Times New Roman" w:cs="Times New Roman"/>
      <w:sz w:val="24"/>
    </w:rPr>
  </w:style>
  <w:style w:type="paragraph" w:styleId="Corpodeltesto2">
    <w:name w:val="Body Text 2"/>
    <w:basedOn w:val="Normale"/>
    <w:link w:val="Corpodeltesto2Carattere"/>
    <w:uiPriority w:val="99"/>
    <w:rsid w:val="002C2CDA"/>
    <w:rPr>
      <w:rFonts w:eastAsia="Times New Roman"/>
      <w:szCs w:val="20"/>
      <w:lang w:eastAsia="it-IT"/>
    </w:rPr>
  </w:style>
  <w:style w:type="character" w:customStyle="1" w:styleId="Corpodeltesto2Carattere">
    <w:name w:val="Corpo del testo 2 Carattere"/>
    <w:basedOn w:val="Carpredefinitoparagrafo"/>
    <w:link w:val="Corpodeltesto2"/>
    <w:uiPriority w:val="99"/>
    <w:locked/>
    <w:rsid w:val="002C2CDA"/>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6759A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759A6"/>
    <w:rPr>
      <w:rFonts w:ascii="Tahoma" w:hAnsi="Tahoma" w:cs="Tahoma"/>
      <w:sz w:val="16"/>
      <w:szCs w:val="16"/>
    </w:rPr>
  </w:style>
  <w:style w:type="paragraph" w:styleId="NormaleWeb">
    <w:name w:val="Normal (Web)"/>
    <w:basedOn w:val="Normale"/>
    <w:uiPriority w:val="99"/>
    <w:rsid w:val="002E363F"/>
    <w:pPr>
      <w:spacing w:before="100" w:beforeAutospacing="1" w:after="100" w:afterAutospacing="1"/>
      <w:jc w:val="left"/>
    </w:pPr>
    <w:rPr>
      <w:rFonts w:eastAsia="Times New Roman"/>
      <w:szCs w:val="24"/>
      <w:lang w:eastAsia="it-IT"/>
    </w:rPr>
  </w:style>
  <w:style w:type="character" w:styleId="Numeropagina">
    <w:name w:val="page number"/>
    <w:basedOn w:val="Carpredefinitoparagrafo"/>
    <w:uiPriority w:val="99"/>
    <w:rsid w:val="006D0DD1"/>
    <w:rPr>
      <w:rFonts w:cs="Times New Roman"/>
    </w:rPr>
  </w:style>
  <w:style w:type="paragraph" w:styleId="Corpodeltesto">
    <w:name w:val="Body Text"/>
    <w:basedOn w:val="Normale"/>
    <w:link w:val="CorpodeltestoCarattere"/>
    <w:uiPriority w:val="99"/>
    <w:semiHidden/>
    <w:rsid w:val="00137E46"/>
    <w:pPr>
      <w:spacing w:after="120"/>
    </w:pPr>
  </w:style>
  <w:style w:type="character" w:customStyle="1" w:styleId="CorpodeltestoCarattere">
    <w:name w:val="Corpo del testo Carattere"/>
    <w:basedOn w:val="Carpredefinitoparagrafo"/>
    <w:link w:val="Corpodeltesto"/>
    <w:uiPriority w:val="99"/>
    <w:semiHidden/>
    <w:locked/>
    <w:rsid w:val="00137E46"/>
    <w:rPr>
      <w:rFonts w:ascii="Times New Roman" w:hAnsi="Times New Roman" w:cs="Times New Roman"/>
      <w:sz w:val="24"/>
    </w:rPr>
  </w:style>
  <w:style w:type="paragraph" w:styleId="Testodelblocco">
    <w:name w:val="Block Text"/>
    <w:basedOn w:val="Normale"/>
    <w:uiPriority w:val="99"/>
    <w:rsid w:val="00137E46"/>
    <w:pPr>
      <w:ind w:left="1440" w:right="1538"/>
      <w:jc w:val="left"/>
    </w:pPr>
    <w:rPr>
      <w:rFonts w:eastAsia="Times New Roman"/>
      <w:szCs w:val="24"/>
      <w:lang w:eastAsia="it-IT"/>
    </w:rPr>
  </w:style>
  <w:style w:type="paragraph" w:customStyle="1" w:styleId="Stile">
    <w:name w:val="Stile"/>
    <w:rsid w:val="000C6A17"/>
    <w:pPr>
      <w:widowControl w:val="0"/>
      <w:autoSpaceDE w:val="0"/>
      <w:autoSpaceDN w:val="0"/>
      <w:adjustRightInd w:val="0"/>
    </w:pPr>
    <w:rPr>
      <w:rFonts w:ascii="Arial" w:eastAsia="Times New Roman" w:hAnsi="Arial" w:cs="Arial"/>
      <w:sz w:val="24"/>
      <w:szCs w:val="24"/>
    </w:rPr>
  </w:style>
  <w:style w:type="paragraph" w:styleId="Rientrocorpodeltesto">
    <w:name w:val="Body Text Indent"/>
    <w:basedOn w:val="Normale"/>
    <w:link w:val="RientrocorpodeltestoCarattere"/>
    <w:uiPriority w:val="99"/>
    <w:rsid w:val="00584DEA"/>
    <w:pPr>
      <w:suppressAutoHyphens/>
      <w:spacing w:after="120"/>
      <w:ind w:left="283"/>
      <w:jc w:val="left"/>
    </w:pPr>
    <w:rPr>
      <w:rFonts w:eastAsia="Times New Roman"/>
      <w:szCs w:val="24"/>
      <w:lang w:eastAsia="ar-SA"/>
    </w:rPr>
  </w:style>
  <w:style w:type="character" w:customStyle="1" w:styleId="RientrocorpodeltestoCarattere">
    <w:name w:val="Rientro corpo del testo Carattere"/>
    <w:basedOn w:val="Carpredefinitoparagrafo"/>
    <w:link w:val="Rientrocorpodeltesto"/>
    <w:uiPriority w:val="99"/>
    <w:rsid w:val="00584DEA"/>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Pages>
  <Words>2789</Words>
  <Characters>14323</Characters>
  <Application>Microsoft Office Word</Application>
  <DocSecurity>0</DocSecurity>
  <Lines>119</Lines>
  <Paragraphs>34</Paragraphs>
  <ScaleCrop>false</ScaleCrop>
  <HeadingPairs>
    <vt:vector size="2" baseType="variant">
      <vt:variant>
        <vt:lpstr>Titolo</vt:lpstr>
      </vt:variant>
      <vt:variant>
        <vt:i4>1</vt:i4>
      </vt:variant>
    </vt:vector>
  </HeadingPairs>
  <TitlesOfParts>
    <vt:vector size="1" baseType="lpstr">
      <vt:lpstr>Diocesi di Pavia</vt:lpstr>
    </vt:vector>
  </TitlesOfParts>
  <Company>TOSHIBA</Company>
  <LinksUpToDate>false</LinksUpToDate>
  <CharactersWithSpaces>17078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Diocesi di Pavia</dc:title>
  <dc:creator>Beretta Roberto</dc:creator>
  <cp:lastModifiedBy>Beretta Roberto</cp:lastModifiedBy>
  <cp:revision>10</cp:revision>
  <cp:lastPrinted>2014-01-21T05:00:00Z</cp:lastPrinted>
  <dcterms:created xsi:type="dcterms:W3CDTF">2014-02-01T11:43:00Z</dcterms:created>
  <dcterms:modified xsi:type="dcterms:W3CDTF">2014-02-04T03:08:00Z</dcterms:modified>
</cp:coreProperties>
</file>